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D62DF1">
        <w:rPr>
          <w:rFonts w:ascii="Arial" w:hAnsi="Arial" w:cs="Arial"/>
          <w:b/>
          <w:smallCaps/>
          <w:sz w:val="28"/>
          <w:szCs w:val="28"/>
        </w:rPr>
        <w:t xml:space="preserve">July </w:t>
      </w:r>
      <w:r w:rsidR="00BF3C99">
        <w:rPr>
          <w:rFonts w:ascii="Arial" w:hAnsi="Arial" w:cs="Arial"/>
          <w:b/>
          <w:smallCaps/>
          <w:sz w:val="28"/>
          <w:szCs w:val="28"/>
        </w:rPr>
        <w:t>2</w:t>
      </w:r>
      <w:r w:rsidR="00547384">
        <w:rPr>
          <w:rFonts w:ascii="Arial" w:hAnsi="Arial" w:cs="Arial"/>
          <w:b/>
          <w:smallCaps/>
          <w:sz w:val="28"/>
          <w:szCs w:val="28"/>
        </w:rPr>
        <w:t>8</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B7070F" w:rsidRDefault="00B7070F" w:rsidP="007B0C6E">
      <w:pPr>
        <w:spacing w:after="0" w:line="240" w:lineRule="auto"/>
        <w:contextualSpacing/>
        <w:jc w:val="center"/>
        <w:rPr>
          <w:rFonts w:ascii="Arial" w:hAnsi="Arial" w:cs="Arial"/>
          <w:b/>
          <w:smallCaps/>
          <w:sz w:val="28"/>
          <w:szCs w:val="28"/>
        </w:rPr>
      </w:pPr>
    </w:p>
    <w:p w:rsidR="005F79EA" w:rsidRDefault="00017AC3" w:rsidP="005F79EA">
      <w:pPr>
        <w:spacing w:after="0" w:line="240" w:lineRule="auto"/>
        <w:contextualSpacing/>
        <w:rPr>
          <w:rFonts w:ascii="Arial" w:hAnsi="Arial" w:cs="Arial"/>
          <w:b/>
          <w:smallCaps/>
          <w:sz w:val="24"/>
          <w:szCs w:val="24"/>
        </w:rPr>
      </w:pPr>
      <w:hyperlink r:id="rId9" w:history="1">
        <w:r w:rsidR="008868EC">
          <w:rPr>
            <w:rStyle w:val="Hyperlink"/>
            <w:rFonts w:ascii="Arial" w:hAnsi="Arial" w:cs="Arial"/>
            <w:b/>
            <w:smallCaps/>
            <w:sz w:val="24"/>
            <w:szCs w:val="24"/>
          </w:rPr>
          <w:t>Ohio House Republicans introduce bill to replace Common Core</w:t>
        </w:r>
      </w:hyperlink>
      <w:r w:rsidR="008868EC">
        <w:rPr>
          <w:rFonts w:ascii="Arial" w:hAnsi="Arial" w:cs="Arial"/>
          <w:b/>
          <w:smallCaps/>
          <w:sz w:val="24"/>
          <w:szCs w:val="24"/>
        </w:rPr>
        <w:t xml:space="preserve"> Columbus Dispatch</w:t>
      </w:r>
    </w:p>
    <w:p w:rsidR="00DC316B" w:rsidRPr="00DC316B" w:rsidRDefault="00DC316B" w:rsidP="00DC316B">
      <w:pPr>
        <w:spacing w:after="0" w:line="240" w:lineRule="auto"/>
        <w:rPr>
          <w:rFonts w:ascii="Arial" w:eastAsia="Times New Roman" w:hAnsi="Arial" w:cs="Arial"/>
        </w:rPr>
      </w:pPr>
      <w:r w:rsidRPr="00DC316B">
        <w:rPr>
          <w:rFonts w:ascii="Arial" w:eastAsia="Times New Roman" w:hAnsi="Arial" w:cs="Arial"/>
        </w:rPr>
        <w:t>Ohio school districts that have spent four years implementing new Common Core standards might soon be told to change course. “The standards are always going to evolve,” said Rep. Matt Huffman, R-Lima, the No. 2 leader of the House. Huffman said hearings will begin in August on a new bill designed to eliminate the Common Core math and English/language arts standards and begin developing new standards for Ohio. The bill also might rework new science and social studies standards developed by the state. The goal is to pass the bill one week after the November election, when the House reconvenes after breaking in early June, Huffman said.</w:t>
      </w:r>
    </w:p>
    <w:p w:rsidR="00DC316B" w:rsidRDefault="00DC316B" w:rsidP="00DC316B">
      <w:pPr>
        <w:spacing w:after="0" w:line="240" w:lineRule="auto"/>
        <w:contextualSpacing/>
        <w:rPr>
          <w:rFonts w:ascii="Arial" w:hAnsi="Arial" w:cs="Arial"/>
          <w:b/>
          <w:smallCaps/>
          <w:sz w:val="24"/>
          <w:szCs w:val="24"/>
        </w:rPr>
      </w:pPr>
    </w:p>
    <w:p w:rsidR="000C5E27" w:rsidRDefault="00017AC3" w:rsidP="00DC316B">
      <w:pPr>
        <w:spacing w:after="0" w:line="240" w:lineRule="auto"/>
        <w:contextualSpacing/>
        <w:rPr>
          <w:rFonts w:ascii="Arial" w:hAnsi="Arial" w:cs="Arial"/>
          <w:b/>
          <w:smallCaps/>
          <w:sz w:val="24"/>
          <w:szCs w:val="24"/>
        </w:rPr>
      </w:pPr>
      <w:hyperlink r:id="rId10" w:history="1">
        <w:r w:rsidR="00FF665D">
          <w:rPr>
            <w:rStyle w:val="Hyperlink"/>
            <w:rFonts w:ascii="Arial" w:hAnsi="Arial" w:cs="Arial"/>
            <w:b/>
            <w:smallCaps/>
            <w:sz w:val="24"/>
            <w:szCs w:val="24"/>
          </w:rPr>
          <w:t>Ohio House Republicans Lead New Charge to Repeal Common Core</w:t>
        </w:r>
      </w:hyperlink>
      <w:r w:rsidR="00FF665D">
        <w:rPr>
          <w:rFonts w:ascii="Arial" w:hAnsi="Arial" w:cs="Arial"/>
          <w:b/>
          <w:smallCaps/>
          <w:sz w:val="24"/>
          <w:szCs w:val="24"/>
        </w:rPr>
        <w:t xml:space="preserve"> State Impact</w:t>
      </w:r>
    </w:p>
    <w:p w:rsidR="00FF665D" w:rsidRPr="000C5E27" w:rsidRDefault="000C5E27" w:rsidP="000C5E27">
      <w:pPr>
        <w:pStyle w:val="NormalWeb"/>
        <w:spacing w:before="0" w:beforeAutospacing="0" w:after="0" w:afterAutospacing="0"/>
        <w:rPr>
          <w:rFonts w:ascii="Arial" w:hAnsi="Arial" w:cs="Arial"/>
        </w:rPr>
      </w:pPr>
      <w:r w:rsidRPr="000C5E27">
        <w:rPr>
          <w:rFonts w:ascii="Arial" w:hAnsi="Arial" w:cs="Arial"/>
        </w:rPr>
        <w:t>School districts have spent years preparing to implement the education standards known as Common Core — which are set to start this coming school year. Now House Republicans are renewing their efforts to repeal the standards, and the bill could be on the fast track to the House floor. Republican State Rep. Andy Thompson of Marietta has been a vocal critic of the Common Core standards, which were developed by a group of state education leaders around the country.</w:t>
      </w:r>
      <w:r w:rsidR="00FF665D" w:rsidRPr="000C5E27">
        <w:rPr>
          <w:rFonts w:ascii="Arial" w:hAnsi="Arial" w:cs="Arial"/>
          <w:b/>
          <w:smallCaps/>
          <w:sz w:val="24"/>
          <w:szCs w:val="24"/>
        </w:rPr>
        <w:t xml:space="preserve"> </w:t>
      </w:r>
    </w:p>
    <w:p w:rsidR="00FF665D" w:rsidRDefault="00FF665D" w:rsidP="000C5E27">
      <w:pPr>
        <w:spacing w:after="0" w:line="240" w:lineRule="auto"/>
        <w:contextualSpacing/>
        <w:rPr>
          <w:rFonts w:ascii="Arial" w:hAnsi="Arial" w:cs="Arial"/>
          <w:b/>
          <w:smallCaps/>
          <w:sz w:val="24"/>
          <w:szCs w:val="24"/>
        </w:rPr>
      </w:pPr>
    </w:p>
    <w:p w:rsidR="00E3570A" w:rsidRDefault="00017AC3" w:rsidP="000C5E27">
      <w:pPr>
        <w:spacing w:after="0" w:line="240" w:lineRule="auto"/>
        <w:contextualSpacing/>
        <w:rPr>
          <w:rFonts w:ascii="Arial" w:hAnsi="Arial" w:cs="Arial"/>
          <w:b/>
          <w:smallCaps/>
          <w:sz w:val="24"/>
          <w:szCs w:val="24"/>
        </w:rPr>
      </w:pPr>
      <w:hyperlink r:id="rId11" w:history="1">
        <w:r w:rsidR="00E3570A">
          <w:rPr>
            <w:rStyle w:val="Hyperlink"/>
            <w:rFonts w:ascii="Arial" w:hAnsi="Arial" w:cs="Arial"/>
            <w:b/>
            <w:smallCaps/>
            <w:sz w:val="24"/>
            <w:szCs w:val="24"/>
          </w:rPr>
          <w:t>Common Core supporters ready to defend it</w:t>
        </w:r>
      </w:hyperlink>
      <w:r w:rsidR="00E3570A">
        <w:rPr>
          <w:rFonts w:ascii="Arial" w:hAnsi="Arial" w:cs="Arial"/>
          <w:b/>
          <w:smallCaps/>
          <w:sz w:val="24"/>
          <w:szCs w:val="24"/>
        </w:rPr>
        <w:t xml:space="preserve"> Columbus Dispatch</w:t>
      </w:r>
    </w:p>
    <w:p w:rsidR="008534FE" w:rsidRPr="008534FE" w:rsidRDefault="008534FE" w:rsidP="008534FE">
      <w:pPr>
        <w:pStyle w:val="NormalWeb"/>
        <w:spacing w:before="0" w:beforeAutospacing="0" w:after="0" w:afterAutospacing="0"/>
        <w:rPr>
          <w:rFonts w:ascii="Arial" w:hAnsi="Arial" w:cs="Arial"/>
        </w:rPr>
      </w:pPr>
      <w:r w:rsidRPr="008534FE">
        <w:rPr>
          <w:rFonts w:ascii="Arial" w:hAnsi="Arial" w:cs="Arial"/>
        </w:rPr>
        <w:t xml:space="preserve">Following a new push to derail Ohio’s use of Common Core academic standards, supporters acknowledge they’ve been complacent and need to step up their game. Ohioans “are hearing from one side and not the other. We have not been effective in our counterpunch, and that needs to change,” said Greg Harris, state director for </w:t>
      </w:r>
      <w:proofErr w:type="spellStart"/>
      <w:r w:rsidRPr="008534FE">
        <w:rPr>
          <w:rFonts w:ascii="Arial" w:hAnsi="Arial" w:cs="Arial"/>
        </w:rPr>
        <w:t>StudentsFirst</w:t>
      </w:r>
      <w:proofErr w:type="spellEnd"/>
      <w:r w:rsidRPr="008534FE">
        <w:rPr>
          <w:rFonts w:ascii="Arial" w:hAnsi="Arial" w:cs="Arial"/>
        </w:rPr>
        <w:t>. “We have to be much more aggressive in explaining what Common Core is about.” As opponents cast the standards as a federal takeover of public education and a threat to local control of schools, supporters say they are at a disadvantage.</w:t>
      </w:r>
    </w:p>
    <w:p w:rsidR="00F112C3" w:rsidRDefault="00F112C3" w:rsidP="00F112C3">
      <w:pPr>
        <w:shd w:val="clear" w:color="auto" w:fill="FFFFFF"/>
        <w:spacing w:after="0" w:line="240" w:lineRule="auto"/>
        <w:rPr>
          <w:rFonts w:ascii="Arial" w:hAnsi="Arial" w:cs="Arial"/>
          <w:b/>
          <w:smallCaps/>
          <w:color w:val="000000"/>
          <w:sz w:val="24"/>
          <w:szCs w:val="24"/>
        </w:rPr>
      </w:pPr>
    </w:p>
    <w:p w:rsidR="00F112C3" w:rsidRPr="00374018" w:rsidRDefault="00F112C3" w:rsidP="00AD4311">
      <w:pPr>
        <w:shd w:val="clear" w:color="auto" w:fill="FFFFFF"/>
        <w:spacing w:after="0" w:line="240" w:lineRule="auto"/>
        <w:rPr>
          <w:rFonts w:ascii="Arial" w:hAnsi="Arial" w:cs="Arial"/>
          <w:b/>
          <w:smallCaps/>
          <w:color w:val="000000"/>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5D59DA" w:rsidRDefault="005D59DA" w:rsidP="00C13D3A">
      <w:pPr>
        <w:spacing w:line="240" w:lineRule="auto"/>
        <w:contextualSpacing/>
        <w:rPr>
          <w:rFonts w:ascii="Arial" w:hAnsi="Arial" w:cs="Arial"/>
          <w:b/>
          <w:i/>
          <w:u w:val="single"/>
        </w:rPr>
      </w:pPr>
      <w:r>
        <w:rPr>
          <w:rFonts w:ascii="Arial" w:hAnsi="Arial" w:cs="Arial"/>
          <w:b/>
          <w:i/>
          <w:u w:val="single"/>
        </w:rPr>
        <w:lastRenderedPageBreak/>
        <w:t>Introduced</w:t>
      </w:r>
    </w:p>
    <w:p w:rsidR="005D59DA" w:rsidRDefault="005D59DA" w:rsidP="005D59DA">
      <w:pPr>
        <w:spacing w:after="0" w:line="240" w:lineRule="auto"/>
      </w:pPr>
    </w:p>
    <w:p w:rsidR="005D59DA" w:rsidRPr="00D56CE6" w:rsidRDefault="00017AC3" w:rsidP="005D59DA">
      <w:pPr>
        <w:spacing w:after="0" w:line="240" w:lineRule="auto"/>
        <w:rPr>
          <w:rFonts w:ascii="Arial" w:hAnsi="Arial" w:cs="Arial"/>
        </w:rPr>
      </w:pPr>
      <w:hyperlink r:id="rId12" w:history="1">
        <w:r w:rsidR="005D59DA">
          <w:rPr>
            <w:rStyle w:val="Hyperlink"/>
            <w:rFonts w:ascii="Arial" w:hAnsi="Arial" w:cs="Arial"/>
            <w:b/>
            <w:bCs/>
          </w:rPr>
          <w:t>HB 597</w:t>
        </w:r>
      </w:hyperlink>
      <w:r w:rsidR="005D59DA">
        <w:rPr>
          <w:rFonts w:ascii="Arial" w:hAnsi="Arial" w:cs="Arial"/>
          <w:b/>
          <w:bCs/>
        </w:rPr>
        <w:t xml:space="preserve"> </w:t>
      </w:r>
      <w:r w:rsidR="005D59DA">
        <w:rPr>
          <w:rFonts w:ascii="Arial" w:hAnsi="Arial" w:cs="Arial"/>
        </w:rPr>
        <w:t xml:space="preserve">COMMON CORE REPEAL-REPLACE (Rep. Andrew Thompson, Rep. Matt Huffman) </w:t>
      </w:r>
      <w:proofErr w:type="gramStart"/>
      <w:r w:rsidR="005D59DA">
        <w:rPr>
          <w:rFonts w:ascii="Arial" w:hAnsi="Arial" w:cs="Arial"/>
        </w:rPr>
        <w:t>To</w:t>
      </w:r>
      <w:proofErr w:type="gramEnd"/>
      <w:r w:rsidR="005D59DA">
        <w:rPr>
          <w:rFonts w:ascii="Arial" w:hAnsi="Arial" w:cs="Arial"/>
        </w:rPr>
        <w:t xml:space="preserve"> repeal and replace the Common Core Initiative academic standards and related assessment system </w:t>
      </w:r>
      <w:r w:rsidR="005D59DA">
        <w:rPr>
          <w:rFonts w:ascii="Arial" w:hAnsi="Arial" w:cs="Arial"/>
          <w:b/>
          <w:bCs/>
          <w:color w:val="FF0000"/>
        </w:rPr>
        <w:t>STATUS: Introduced</w:t>
      </w:r>
    </w:p>
    <w:p w:rsidR="005D59DA" w:rsidRDefault="005D59DA"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017AC3" w:rsidP="00E63E63">
      <w:pPr>
        <w:spacing w:after="0" w:line="240" w:lineRule="auto"/>
        <w:rPr>
          <w:rFonts w:ascii="Arial" w:hAnsi="Arial" w:cs="Arial"/>
          <w:b/>
          <w:bCs/>
        </w:rPr>
      </w:pPr>
      <w:hyperlink r:id="rId13"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017AC3" w:rsidP="00621814">
      <w:pPr>
        <w:spacing w:after="0" w:line="240" w:lineRule="auto"/>
        <w:rPr>
          <w:rFonts w:ascii="Arial" w:hAnsi="Arial" w:cs="Arial"/>
          <w:b/>
          <w:bCs/>
          <w:color w:val="FF0000"/>
        </w:rPr>
      </w:pPr>
      <w:hyperlink r:id="rId14"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017AC3" w:rsidP="001C4C91">
      <w:pPr>
        <w:spacing w:after="0" w:line="240" w:lineRule="auto"/>
        <w:rPr>
          <w:rFonts w:ascii="Arial" w:hAnsi="Arial" w:cs="Arial"/>
          <w:b/>
          <w:bCs/>
        </w:rPr>
      </w:pPr>
      <w:hyperlink r:id="rId15"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017AC3" w:rsidP="00B54F11">
      <w:pPr>
        <w:spacing w:after="0" w:line="240" w:lineRule="auto"/>
        <w:rPr>
          <w:rFonts w:ascii="Arial" w:hAnsi="Arial" w:cs="Arial"/>
          <w:b/>
          <w:bCs/>
        </w:rPr>
      </w:pPr>
      <w:hyperlink r:id="rId16"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017AC3" w:rsidP="00A36F77">
      <w:pPr>
        <w:spacing w:after="0" w:line="240" w:lineRule="auto"/>
        <w:rPr>
          <w:rFonts w:ascii="Arial" w:hAnsi="Arial" w:cs="Arial"/>
          <w:b/>
          <w:bCs/>
        </w:rPr>
      </w:pPr>
      <w:hyperlink r:id="rId17"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017AC3" w:rsidP="00165655">
      <w:pPr>
        <w:spacing w:after="0" w:line="240" w:lineRule="auto"/>
        <w:rPr>
          <w:rFonts w:ascii="Arial" w:hAnsi="Arial" w:cs="Arial"/>
          <w:b/>
          <w:bCs/>
        </w:rPr>
      </w:pPr>
      <w:hyperlink r:id="rId18"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017AC3" w:rsidP="002F2C1B">
      <w:pPr>
        <w:spacing w:after="0" w:line="240" w:lineRule="auto"/>
        <w:rPr>
          <w:rFonts w:ascii="Arial" w:hAnsi="Arial" w:cs="Arial"/>
          <w:b/>
          <w:bCs/>
        </w:rPr>
      </w:pPr>
      <w:hyperlink r:id="rId19"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017AC3" w:rsidP="002F2C1B">
      <w:pPr>
        <w:spacing w:after="0" w:line="240" w:lineRule="auto"/>
        <w:rPr>
          <w:rFonts w:ascii="Arial" w:hAnsi="Arial" w:cs="Arial"/>
          <w:b/>
          <w:bCs/>
        </w:rPr>
      </w:pPr>
      <w:hyperlink r:id="rId20"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017AC3" w:rsidP="004556CF">
      <w:pPr>
        <w:spacing w:after="0" w:line="240" w:lineRule="auto"/>
        <w:rPr>
          <w:rFonts w:ascii="Arial" w:hAnsi="Arial" w:cs="Arial"/>
          <w:b/>
          <w:bCs/>
          <w:color w:val="FF0000"/>
        </w:rPr>
      </w:pPr>
      <w:hyperlink r:id="rId21"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017AC3" w:rsidP="002F2C1B">
      <w:pPr>
        <w:spacing w:after="0" w:line="240" w:lineRule="auto"/>
        <w:rPr>
          <w:rFonts w:ascii="Arial" w:hAnsi="Arial" w:cs="Arial"/>
        </w:rPr>
      </w:pPr>
      <w:hyperlink r:id="rId22"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017AC3" w:rsidP="002F2C1B">
      <w:pPr>
        <w:spacing w:after="0" w:line="240" w:lineRule="auto"/>
        <w:rPr>
          <w:rFonts w:ascii="Arial" w:hAnsi="Arial" w:cs="Arial"/>
          <w:b/>
          <w:bCs/>
        </w:rPr>
      </w:pPr>
      <w:hyperlink r:id="rId23"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017AC3" w:rsidP="002F2C1B">
      <w:pPr>
        <w:spacing w:after="0" w:line="240" w:lineRule="auto"/>
        <w:rPr>
          <w:rFonts w:ascii="Arial" w:hAnsi="Arial" w:cs="Arial"/>
          <w:b/>
          <w:bCs/>
        </w:rPr>
      </w:pPr>
      <w:hyperlink r:id="rId24"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017AC3" w:rsidP="00360E47">
      <w:pPr>
        <w:spacing w:after="0" w:line="240" w:lineRule="auto"/>
        <w:rPr>
          <w:rFonts w:ascii="Arial" w:hAnsi="Arial" w:cs="Arial"/>
          <w:b/>
          <w:bCs/>
        </w:rPr>
      </w:pPr>
      <w:hyperlink r:id="rId25"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017AC3" w:rsidP="00F32F5A">
      <w:pPr>
        <w:spacing w:after="0" w:line="240" w:lineRule="auto"/>
        <w:rPr>
          <w:rFonts w:ascii="Arial" w:hAnsi="Arial" w:cs="Arial"/>
          <w:b/>
          <w:bCs/>
        </w:rPr>
      </w:pPr>
      <w:hyperlink r:id="rId26"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017AC3" w:rsidP="00492B3F">
      <w:pPr>
        <w:spacing w:after="0" w:line="240" w:lineRule="auto"/>
        <w:contextualSpacing/>
        <w:rPr>
          <w:rFonts w:ascii="Arial" w:hAnsi="Arial" w:cs="Arial"/>
          <w:b/>
          <w:bCs/>
          <w:color w:val="FF0000"/>
        </w:rPr>
      </w:pPr>
      <w:hyperlink r:id="rId27"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017AC3" w:rsidP="00E10B1A">
      <w:pPr>
        <w:spacing w:line="240" w:lineRule="auto"/>
        <w:rPr>
          <w:rFonts w:ascii="Arial" w:hAnsi="Arial" w:cs="Arial"/>
          <w:b/>
          <w:bCs/>
        </w:rPr>
      </w:pPr>
      <w:hyperlink r:id="rId28"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017AC3" w:rsidP="00902CC6">
      <w:pPr>
        <w:spacing w:after="0" w:line="240" w:lineRule="auto"/>
        <w:rPr>
          <w:rFonts w:ascii="Arial" w:hAnsi="Arial" w:cs="Arial"/>
          <w:b/>
          <w:bCs/>
          <w:color w:val="FF0000"/>
        </w:rPr>
      </w:pPr>
      <w:hyperlink r:id="rId29"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017AC3" w:rsidP="002634F2">
      <w:pPr>
        <w:spacing w:line="240" w:lineRule="auto"/>
        <w:rPr>
          <w:rFonts w:ascii="Arial" w:hAnsi="Arial" w:cs="Arial"/>
          <w:b/>
          <w:bCs/>
          <w:color w:val="FF0000"/>
        </w:rPr>
      </w:pPr>
      <w:hyperlink r:id="rId30"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017AC3" w:rsidP="0074584F">
      <w:pPr>
        <w:spacing w:after="0" w:line="240" w:lineRule="auto"/>
        <w:rPr>
          <w:rFonts w:ascii="Arial" w:hAnsi="Arial" w:cs="Arial"/>
          <w:b/>
          <w:bCs/>
          <w:color w:val="FF0000"/>
        </w:rPr>
      </w:pPr>
      <w:hyperlink r:id="rId31"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017AC3" w:rsidP="00492B3F">
      <w:pPr>
        <w:spacing w:after="0" w:line="240" w:lineRule="auto"/>
        <w:rPr>
          <w:rFonts w:ascii="Arial" w:hAnsi="Arial" w:cs="Arial"/>
          <w:b/>
          <w:bCs/>
        </w:rPr>
      </w:pPr>
      <w:hyperlink r:id="rId32"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017AC3" w:rsidP="00127AAD">
      <w:pPr>
        <w:spacing w:after="0" w:line="240" w:lineRule="auto"/>
        <w:rPr>
          <w:rFonts w:ascii="Arial" w:hAnsi="Arial" w:cs="Arial"/>
          <w:b/>
          <w:bCs/>
        </w:rPr>
      </w:pPr>
      <w:hyperlink r:id="rId33"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017AC3" w:rsidP="00D94D13">
      <w:pPr>
        <w:spacing w:after="0" w:line="240" w:lineRule="auto"/>
        <w:rPr>
          <w:rFonts w:ascii="Arial" w:hAnsi="Arial" w:cs="Arial"/>
        </w:rPr>
      </w:pPr>
      <w:hyperlink r:id="rId34"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017AC3" w:rsidP="00D94D13">
      <w:pPr>
        <w:spacing w:after="0" w:line="240" w:lineRule="auto"/>
        <w:rPr>
          <w:rFonts w:ascii="Arial" w:hAnsi="Arial" w:cs="Arial"/>
          <w:color w:val="FF0000"/>
        </w:rPr>
      </w:pPr>
      <w:hyperlink r:id="rId35"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017AC3" w:rsidP="00F514F8">
      <w:pPr>
        <w:spacing w:after="0" w:line="240" w:lineRule="auto"/>
        <w:rPr>
          <w:rFonts w:ascii="Arial" w:hAnsi="Arial" w:cs="Arial"/>
          <w:b/>
          <w:bCs/>
        </w:rPr>
      </w:pPr>
      <w:hyperlink r:id="rId36"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017AC3" w:rsidP="00112281">
      <w:pPr>
        <w:spacing w:after="0" w:line="240" w:lineRule="auto"/>
        <w:rPr>
          <w:rFonts w:ascii="Arial" w:hAnsi="Arial" w:cs="Arial"/>
          <w:b/>
          <w:bCs/>
        </w:rPr>
      </w:pPr>
      <w:hyperlink r:id="rId37"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017AC3" w:rsidP="009B632E">
      <w:pPr>
        <w:spacing w:after="0" w:line="240" w:lineRule="auto"/>
        <w:rPr>
          <w:rFonts w:ascii="Arial" w:hAnsi="Arial" w:cs="Arial"/>
          <w:b/>
          <w:bCs/>
        </w:rPr>
      </w:pPr>
      <w:hyperlink r:id="rId38"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017AC3" w:rsidP="00EE2422">
      <w:pPr>
        <w:spacing w:after="0" w:line="240" w:lineRule="auto"/>
        <w:rPr>
          <w:rFonts w:ascii="Arial" w:hAnsi="Arial" w:cs="Arial"/>
          <w:b/>
          <w:bCs/>
        </w:rPr>
      </w:pPr>
      <w:hyperlink r:id="rId39"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017AC3" w:rsidP="00132220">
      <w:pPr>
        <w:spacing w:after="0" w:line="240" w:lineRule="auto"/>
        <w:rPr>
          <w:rFonts w:ascii="Arial" w:hAnsi="Arial" w:cs="Arial"/>
        </w:rPr>
      </w:pPr>
      <w:hyperlink r:id="rId40"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017AC3" w:rsidP="00132220">
      <w:pPr>
        <w:spacing w:after="0" w:line="240" w:lineRule="auto"/>
        <w:rPr>
          <w:rFonts w:ascii="Arial" w:hAnsi="Arial" w:cs="Arial"/>
          <w:b/>
          <w:bCs/>
          <w:color w:val="FF0000"/>
        </w:rPr>
      </w:pPr>
      <w:hyperlink r:id="rId41"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017AC3" w:rsidP="00EA2CAD">
      <w:pPr>
        <w:spacing w:after="0" w:line="240" w:lineRule="auto"/>
        <w:contextualSpacing/>
        <w:rPr>
          <w:rFonts w:ascii="Arial" w:hAnsi="Arial" w:cs="Arial"/>
          <w:b/>
          <w:bCs/>
        </w:rPr>
      </w:pPr>
      <w:hyperlink r:id="rId42"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017AC3" w:rsidP="00A332F9">
      <w:pPr>
        <w:spacing w:line="240" w:lineRule="auto"/>
        <w:rPr>
          <w:rFonts w:ascii="Arial" w:hAnsi="Arial" w:cs="Arial"/>
          <w:b/>
          <w:bCs/>
          <w:color w:val="FF0000"/>
        </w:rPr>
      </w:pPr>
      <w:hyperlink r:id="rId43"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017AC3" w:rsidP="007E3007">
      <w:pPr>
        <w:spacing w:after="0" w:line="240" w:lineRule="auto"/>
        <w:contextualSpacing/>
        <w:rPr>
          <w:rFonts w:ascii="Arial" w:hAnsi="Arial" w:cs="Arial"/>
          <w:b/>
          <w:bCs/>
          <w:color w:val="FF0000"/>
        </w:rPr>
      </w:pPr>
      <w:hyperlink r:id="rId44"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017AC3" w:rsidP="007E3007">
      <w:pPr>
        <w:spacing w:after="0" w:line="240" w:lineRule="auto"/>
        <w:contextualSpacing/>
        <w:rPr>
          <w:rFonts w:ascii="Arial" w:hAnsi="Arial" w:cs="Arial"/>
          <w:b/>
          <w:bCs/>
        </w:rPr>
      </w:pPr>
      <w:hyperlink r:id="rId45"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017AC3" w:rsidP="000B7175">
      <w:pPr>
        <w:spacing w:after="0" w:line="240" w:lineRule="auto"/>
        <w:contextualSpacing/>
        <w:rPr>
          <w:rFonts w:ascii="Arial" w:hAnsi="Arial" w:cs="Arial"/>
          <w:b/>
          <w:bCs/>
        </w:rPr>
      </w:pPr>
      <w:hyperlink r:id="rId46"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017AC3" w:rsidP="007E3007">
      <w:pPr>
        <w:spacing w:after="0" w:line="240" w:lineRule="auto"/>
        <w:contextualSpacing/>
        <w:rPr>
          <w:rFonts w:ascii="Arial" w:hAnsi="Arial" w:cs="Arial"/>
          <w:bCs/>
        </w:rPr>
      </w:pPr>
      <w:hyperlink r:id="rId47"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017AC3" w:rsidP="009C2CBB">
      <w:pPr>
        <w:spacing w:after="0" w:line="240" w:lineRule="auto"/>
        <w:rPr>
          <w:rFonts w:ascii="Arial" w:hAnsi="Arial" w:cs="Arial"/>
          <w:b/>
          <w:bCs/>
        </w:rPr>
      </w:pPr>
      <w:hyperlink r:id="rId48"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017AC3" w:rsidP="00500146">
      <w:pPr>
        <w:spacing w:after="0" w:line="240" w:lineRule="auto"/>
        <w:rPr>
          <w:rFonts w:ascii="Arial" w:hAnsi="Arial" w:cs="Arial"/>
          <w:b/>
          <w:bCs/>
          <w:color w:val="FF0000"/>
        </w:rPr>
      </w:pPr>
      <w:hyperlink r:id="rId49"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017AC3" w:rsidP="00C925E2">
      <w:pPr>
        <w:spacing w:after="0" w:line="240" w:lineRule="auto"/>
        <w:rPr>
          <w:rFonts w:ascii="Arial" w:hAnsi="Arial" w:cs="Arial"/>
          <w:b/>
          <w:bCs/>
          <w:color w:val="FF0000"/>
        </w:rPr>
      </w:pPr>
      <w:hyperlink r:id="rId50"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017AC3" w:rsidP="00A0263E">
      <w:pPr>
        <w:spacing w:after="0" w:line="240" w:lineRule="auto"/>
        <w:rPr>
          <w:rFonts w:ascii="Arial" w:hAnsi="Arial" w:cs="Arial"/>
          <w:b/>
          <w:bCs/>
        </w:rPr>
      </w:pPr>
      <w:hyperlink r:id="rId51"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017AC3" w:rsidP="004A7901">
      <w:pPr>
        <w:spacing w:after="0" w:line="240" w:lineRule="auto"/>
        <w:rPr>
          <w:rFonts w:ascii="Arial" w:hAnsi="Arial" w:cs="Arial"/>
          <w:b/>
          <w:bCs/>
          <w:color w:val="FF0000"/>
        </w:rPr>
      </w:pPr>
      <w:hyperlink r:id="rId52"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017AC3" w:rsidP="004A7901">
      <w:pPr>
        <w:spacing w:after="0" w:line="240" w:lineRule="auto"/>
        <w:rPr>
          <w:rFonts w:ascii="Arial" w:hAnsi="Arial" w:cs="Arial"/>
          <w:b/>
          <w:bCs/>
          <w:color w:val="FF0000"/>
        </w:rPr>
      </w:pPr>
      <w:hyperlink r:id="rId53"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017AC3" w:rsidP="004A7901">
      <w:pPr>
        <w:spacing w:after="0" w:line="240" w:lineRule="auto"/>
        <w:rPr>
          <w:rFonts w:ascii="Arial" w:hAnsi="Arial" w:cs="Arial"/>
          <w:b/>
          <w:bCs/>
        </w:rPr>
      </w:pPr>
      <w:hyperlink r:id="rId54"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017AC3" w:rsidP="00521422">
      <w:pPr>
        <w:spacing w:line="240" w:lineRule="auto"/>
        <w:contextualSpacing/>
        <w:rPr>
          <w:rFonts w:ascii="Arial" w:hAnsi="Arial" w:cs="Arial"/>
          <w:b/>
          <w:color w:val="FF0000"/>
        </w:rPr>
      </w:pPr>
      <w:hyperlink r:id="rId55"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B45F8F" w:rsidRDefault="00017AC3" w:rsidP="00DF0DC4">
      <w:pPr>
        <w:spacing w:after="0" w:line="240" w:lineRule="auto"/>
        <w:rPr>
          <w:rFonts w:ascii="Arial" w:hAnsi="Arial" w:cs="Arial"/>
          <w:b/>
          <w:bCs/>
        </w:rPr>
      </w:pPr>
      <w:hyperlink r:id="rId56"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w:t>
      </w:r>
      <w:r w:rsidR="00192843" w:rsidRPr="00B45F8F">
        <w:rPr>
          <w:rFonts w:ascii="Arial" w:hAnsi="Arial" w:cs="Arial"/>
        </w:rPr>
        <w:t xml:space="preserve">BARNES, JR. J) </w:t>
      </w:r>
      <w:proofErr w:type="gramStart"/>
      <w:r w:rsidR="00192843" w:rsidRPr="00B45F8F">
        <w:rPr>
          <w:rFonts w:ascii="Arial" w:hAnsi="Arial" w:cs="Arial"/>
        </w:rPr>
        <w:t>Regarding</w:t>
      </w:r>
      <w:proofErr w:type="gramEnd"/>
      <w:r w:rsidR="00192843" w:rsidRPr="00B45F8F">
        <w:rPr>
          <w:rFonts w:ascii="Arial" w:hAnsi="Arial" w:cs="Arial"/>
        </w:rPr>
        <w:t xml:space="preserve"> care for students with diabetes in schools</w:t>
      </w:r>
      <w:r w:rsidR="00192843" w:rsidRPr="00B45F8F">
        <w:t xml:space="preserve"> </w:t>
      </w:r>
      <w:r w:rsidR="00607311" w:rsidRPr="00B45F8F">
        <w:rPr>
          <w:rFonts w:ascii="Arial" w:hAnsi="Arial" w:cs="Arial"/>
          <w:b/>
          <w:bCs/>
        </w:rPr>
        <w:t>STATUS: Signed by Governor</w:t>
      </w:r>
    </w:p>
    <w:p w:rsidR="009078DF" w:rsidRDefault="009078DF" w:rsidP="0019479B">
      <w:pPr>
        <w:spacing w:after="0" w:line="240" w:lineRule="auto"/>
        <w:rPr>
          <w:rFonts w:ascii="Arial" w:hAnsi="Arial" w:cs="Arial"/>
          <w:b/>
          <w:bCs/>
        </w:rPr>
      </w:pPr>
    </w:p>
    <w:p w:rsidR="000E5EED" w:rsidRPr="000E5EED" w:rsidRDefault="00017AC3" w:rsidP="000E5EED">
      <w:pPr>
        <w:spacing w:after="0" w:line="240" w:lineRule="auto"/>
        <w:rPr>
          <w:rFonts w:ascii="Arial" w:hAnsi="Arial" w:cs="Arial"/>
          <w:b/>
          <w:bCs/>
          <w:color w:val="FF0000"/>
        </w:rPr>
      </w:pPr>
      <w:hyperlink r:id="rId57"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017AC3" w:rsidP="00524DE8">
      <w:pPr>
        <w:spacing w:after="0" w:line="240" w:lineRule="auto"/>
        <w:rPr>
          <w:rFonts w:ascii="Arial" w:hAnsi="Arial" w:cs="Arial"/>
          <w:b/>
          <w:bCs/>
          <w:color w:val="FF0000"/>
        </w:rPr>
      </w:pPr>
      <w:hyperlink r:id="rId58"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 xml:space="preserve">PUBLIC EMPLOYEE RETIREMENT PENSION (BECKER J, LYNCH M) To provide that an individual retiring on or after the effective date of this act from one of the state's public </w:t>
      </w:r>
      <w:r w:rsidR="009077D3" w:rsidRPr="009077D3">
        <w:rPr>
          <w:rFonts w:ascii="Arial" w:hAnsi="Arial" w:cs="Arial"/>
        </w:rPr>
        <w:lastRenderedPageBreak/>
        <w:t>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017AC3" w:rsidP="00D776DD">
      <w:pPr>
        <w:spacing w:after="0" w:line="240" w:lineRule="auto"/>
        <w:rPr>
          <w:rFonts w:ascii="Arial" w:hAnsi="Arial" w:cs="Arial"/>
          <w:b/>
          <w:bCs/>
        </w:rPr>
      </w:pPr>
      <w:hyperlink r:id="rId59"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017AC3" w:rsidP="00FA458C">
      <w:pPr>
        <w:spacing w:after="0" w:line="240" w:lineRule="auto"/>
        <w:rPr>
          <w:rFonts w:ascii="Arial" w:hAnsi="Arial" w:cs="Arial"/>
          <w:b/>
          <w:bCs/>
        </w:rPr>
      </w:pPr>
      <w:hyperlink r:id="rId60"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017AC3" w:rsidP="00FA458C">
      <w:pPr>
        <w:spacing w:after="0" w:line="240" w:lineRule="auto"/>
        <w:rPr>
          <w:rFonts w:ascii="Arial" w:hAnsi="Arial" w:cs="Arial"/>
          <w:b/>
          <w:bCs/>
        </w:rPr>
      </w:pPr>
      <w:hyperlink r:id="rId61"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017AC3" w:rsidP="00C5120D">
      <w:pPr>
        <w:spacing w:after="0" w:line="240" w:lineRule="auto"/>
        <w:rPr>
          <w:rFonts w:ascii="Arial" w:hAnsi="Arial" w:cs="Arial"/>
          <w:b/>
          <w:bCs/>
        </w:rPr>
      </w:pPr>
      <w:hyperlink r:id="rId62"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017AC3" w:rsidP="0006502B">
      <w:pPr>
        <w:spacing w:after="0" w:line="240" w:lineRule="auto"/>
        <w:rPr>
          <w:rFonts w:ascii="Arial" w:hAnsi="Arial" w:cs="Arial"/>
          <w:b/>
          <w:bCs/>
        </w:rPr>
      </w:pPr>
      <w:hyperlink r:id="rId63"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017AC3" w:rsidP="0006502B">
      <w:pPr>
        <w:spacing w:after="0" w:line="240" w:lineRule="auto"/>
        <w:rPr>
          <w:rFonts w:ascii="Arial" w:hAnsi="Arial" w:cs="Arial"/>
          <w:b/>
          <w:bCs/>
        </w:rPr>
      </w:pPr>
      <w:hyperlink r:id="rId64"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017AC3" w:rsidP="0006502B">
      <w:pPr>
        <w:spacing w:after="0" w:line="240" w:lineRule="auto"/>
        <w:rPr>
          <w:rFonts w:ascii="Arial" w:hAnsi="Arial" w:cs="Arial"/>
          <w:b/>
          <w:bCs/>
        </w:rPr>
      </w:pPr>
      <w:hyperlink r:id="rId65"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017AC3" w:rsidP="0006502B">
      <w:pPr>
        <w:spacing w:after="0" w:line="240" w:lineRule="auto"/>
        <w:rPr>
          <w:rFonts w:ascii="Arial" w:hAnsi="Arial" w:cs="Arial"/>
          <w:b/>
          <w:bCs/>
          <w:color w:val="FF0000"/>
        </w:rPr>
      </w:pPr>
      <w:hyperlink r:id="rId66"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017AC3" w:rsidP="0006502B">
      <w:pPr>
        <w:spacing w:after="0" w:line="240" w:lineRule="auto"/>
        <w:rPr>
          <w:rFonts w:ascii="Arial" w:hAnsi="Arial" w:cs="Arial"/>
          <w:b/>
          <w:bCs/>
        </w:rPr>
      </w:pPr>
      <w:hyperlink r:id="rId67"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017AC3" w:rsidP="0006502B">
      <w:pPr>
        <w:spacing w:after="0" w:line="240" w:lineRule="auto"/>
        <w:rPr>
          <w:rFonts w:ascii="Arial" w:hAnsi="Arial" w:cs="Arial"/>
          <w:b/>
          <w:bCs/>
          <w:color w:val="FF0000"/>
        </w:rPr>
      </w:pPr>
      <w:hyperlink r:id="rId68"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017AC3" w:rsidP="00872442">
      <w:pPr>
        <w:spacing w:after="0" w:line="240" w:lineRule="auto"/>
        <w:rPr>
          <w:rFonts w:ascii="Arial" w:hAnsi="Arial" w:cs="Arial"/>
          <w:b/>
          <w:bCs/>
        </w:rPr>
      </w:pPr>
      <w:hyperlink r:id="rId69"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017AC3" w:rsidP="00915F7E">
      <w:pPr>
        <w:spacing w:after="0" w:line="240" w:lineRule="auto"/>
        <w:rPr>
          <w:rFonts w:ascii="Arial" w:hAnsi="Arial" w:cs="Arial"/>
          <w:b/>
          <w:bCs/>
        </w:rPr>
      </w:pPr>
      <w:hyperlink r:id="rId70"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017AC3" w:rsidP="00E24CA7">
      <w:pPr>
        <w:spacing w:after="0" w:line="240" w:lineRule="auto"/>
        <w:rPr>
          <w:rFonts w:ascii="Arial" w:hAnsi="Arial" w:cs="Arial"/>
          <w:b/>
          <w:bCs/>
          <w:color w:val="FF0000"/>
        </w:rPr>
      </w:pPr>
      <w:hyperlink r:id="rId71"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017AC3" w:rsidP="002E778C">
      <w:pPr>
        <w:spacing w:after="0" w:line="240" w:lineRule="auto"/>
        <w:rPr>
          <w:rFonts w:ascii="Arial" w:hAnsi="Arial" w:cs="Arial"/>
          <w:b/>
          <w:bCs/>
          <w:color w:val="FF0000"/>
        </w:rPr>
      </w:pPr>
      <w:hyperlink r:id="rId72"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017AC3" w:rsidP="004E3E08">
      <w:pPr>
        <w:spacing w:after="0" w:line="240" w:lineRule="auto"/>
        <w:rPr>
          <w:rFonts w:ascii="Arial" w:hAnsi="Arial" w:cs="Arial"/>
          <w:b/>
          <w:bCs/>
          <w:color w:val="FF0000"/>
        </w:rPr>
      </w:pPr>
      <w:hyperlink r:id="rId73"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017AC3" w:rsidP="0030524F">
      <w:pPr>
        <w:spacing w:after="0" w:line="240" w:lineRule="auto"/>
        <w:rPr>
          <w:rFonts w:ascii="Arial" w:hAnsi="Arial" w:cs="Arial"/>
          <w:b/>
          <w:bCs/>
        </w:rPr>
      </w:pPr>
      <w:hyperlink r:id="rId74"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017AC3" w:rsidP="00F900E8">
      <w:pPr>
        <w:spacing w:after="0" w:line="240" w:lineRule="auto"/>
        <w:rPr>
          <w:rFonts w:ascii="Arial" w:hAnsi="Arial" w:cs="Arial"/>
          <w:b/>
          <w:bCs/>
        </w:rPr>
      </w:pPr>
      <w:hyperlink r:id="rId75"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017AC3" w:rsidP="00E1223F">
      <w:pPr>
        <w:spacing w:after="0" w:line="240" w:lineRule="auto"/>
        <w:rPr>
          <w:rFonts w:ascii="Arial" w:hAnsi="Arial" w:cs="Arial"/>
          <w:bCs/>
        </w:rPr>
      </w:pPr>
      <w:hyperlink r:id="rId76"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017AC3" w:rsidP="00CB33AE">
      <w:pPr>
        <w:spacing w:after="0" w:line="240" w:lineRule="auto"/>
        <w:rPr>
          <w:rFonts w:ascii="Arial" w:hAnsi="Arial" w:cs="Arial"/>
          <w:b/>
          <w:bCs/>
        </w:rPr>
      </w:pPr>
      <w:hyperlink r:id="rId77"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017AC3" w:rsidP="00CB33AE">
      <w:pPr>
        <w:spacing w:after="0" w:line="240" w:lineRule="auto"/>
        <w:rPr>
          <w:rFonts w:ascii="Arial" w:hAnsi="Arial" w:cs="Arial"/>
          <w:b/>
          <w:bCs/>
          <w:color w:val="FF0000"/>
        </w:rPr>
      </w:pPr>
      <w:hyperlink r:id="rId78"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017AC3" w:rsidP="00CB33AE">
      <w:pPr>
        <w:spacing w:after="0" w:line="240" w:lineRule="auto"/>
        <w:rPr>
          <w:rFonts w:ascii="Arial" w:hAnsi="Arial" w:cs="Arial"/>
          <w:b/>
          <w:bCs/>
        </w:rPr>
      </w:pPr>
      <w:hyperlink r:id="rId79"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017AC3" w:rsidP="00CB33AE">
      <w:pPr>
        <w:spacing w:after="0" w:line="240" w:lineRule="auto"/>
        <w:rPr>
          <w:rFonts w:ascii="Arial" w:hAnsi="Arial" w:cs="Arial"/>
          <w:b/>
          <w:bCs/>
        </w:rPr>
      </w:pPr>
      <w:hyperlink r:id="rId80"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017AC3" w:rsidP="0030524F">
      <w:pPr>
        <w:spacing w:after="0" w:line="240" w:lineRule="auto"/>
        <w:rPr>
          <w:rFonts w:ascii="Arial" w:hAnsi="Arial" w:cs="Arial"/>
          <w:b/>
          <w:bCs/>
        </w:rPr>
      </w:pPr>
      <w:hyperlink r:id="rId81"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017AC3" w:rsidP="000F07A7">
      <w:pPr>
        <w:spacing w:line="240" w:lineRule="auto"/>
        <w:rPr>
          <w:rFonts w:eastAsia="Times New Roman"/>
        </w:rPr>
      </w:pPr>
      <w:hyperlink r:id="rId82"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3"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4"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017AC3" w:rsidP="00F20DED">
      <w:pPr>
        <w:spacing w:after="0" w:line="240" w:lineRule="auto"/>
        <w:rPr>
          <w:rFonts w:ascii="Arial" w:eastAsia="Times New Roman" w:hAnsi="Arial" w:cs="Arial"/>
          <w:b/>
          <w:bCs/>
        </w:rPr>
      </w:pPr>
      <w:hyperlink r:id="rId85"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017AC3" w:rsidP="002C0FBD">
      <w:pPr>
        <w:spacing w:line="240" w:lineRule="auto"/>
        <w:rPr>
          <w:rFonts w:ascii="Arial" w:hAnsi="Arial" w:cs="Arial"/>
          <w:b/>
          <w:bCs/>
        </w:rPr>
      </w:pPr>
      <w:hyperlink r:id="rId86"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017AC3" w:rsidP="00404181">
      <w:pPr>
        <w:spacing w:line="240" w:lineRule="auto"/>
        <w:rPr>
          <w:rFonts w:ascii="Arial" w:hAnsi="Arial" w:cs="Arial"/>
          <w:b/>
          <w:bCs/>
        </w:rPr>
      </w:pPr>
      <w:hyperlink r:id="rId87"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017AC3" w:rsidP="00404181">
      <w:pPr>
        <w:spacing w:line="240" w:lineRule="auto"/>
        <w:rPr>
          <w:rFonts w:ascii="Arial" w:hAnsi="Arial" w:cs="Arial"/>
          <w:b/>
          <w:bCs/>
        </w:rPr>
      </w:pPr>
      <w:hyperlink r:id="rId88"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017AC3" w:rsidP="005B6273">
      <w:pPr>
        <w:spacing w:after="0" w:line="240" w:lineRule="auto"/>
        <w:rPr>
          <w:rFonts w:ascii="Arial" w:hAnsi="Arial" w:cs="Arial"/>
        </w:rPr>
      </w:pPr>
      <w:hyperlink r:id="rId89"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17AC3" w:rsidP="005B6273">
      <w:pPr>
        <w:spacing w:after="0" w:line="240" w:lineRule="auto"/>
        <w:rPr>
          <w:rFonts w:ascii="Arial" w:hAnsi="Arial" w:cs="Arial"/>
        </w:rPr>
      </w:pPr>
      <w:hyperlink r:id="rId90"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017AC3" w:rsidP="005B6273">
      <w:pPr>
        <w:spacing w:after="0" w:line="240" w:lineRule="auto"/>
        <w:rPr>
          <w:rFonts w:ascii="Arial" w:hAnsi="Arial" w:cs="Arial"/>
        </w:rPr>
      </w:pPr>
      <w:hyperlink r:id="rId91"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17AC3" w:rsidP="005B6273">
      <w:pPr>
        <w:spacing w:after="0" w:line="240" w:lineRule="auto"/>
        <w:rPr>
          <w:rFonts w:ascii="Arial" w:hAnsi="Arial" w:cs="Arial"/>
          <w:b/>
          <w:bCs/>
        </w:rPr>
      </w:pPr>
      <w:hyperlink r:id="rId92"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17AC3" w:rsidP="005B6273">
      <w:pPr>
        <w:spacing w:after="0" w:line="240" w:lineRule="auto"/>
        <w:rPr>
          <w:rFonts w:ascii="Arial" w:hAnsi="Arial" w:cs="Arial"/>
        </w:rPr>
      </w:pPr>
      <w:hyperlink r:id="rId93"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17AC3" w:rsidP="005B6273">
      <w:pPr>
        <w:spacing w:after="0" w:line="240" w:lineRule="auto"/>
        <w:rPr>
          <w:rFonts w:ascii="Arial" w:hAnsi="Arial" w:cs="Arial"/>
        </w:rPr>
      </w:pPr>
      <w:hyperlink r:id="rId94"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017AC3" w:rsidP="003A7B19">
      <w:pPr>
        <w:spacing w:after="0" w:line="240" w:lineRule="auto"/>
        <w:rPr>
          <w:rFonts w:ascii="Arial" w:hAnsi="Arial" w:cs="Arial"/>
          <w:b/>
          <w:bCs/>
        </w:rPr>
      </w:pPr>
      <w:hyperlink r:id="rId95"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017AC3" w:rsidP="003900B4">
      <w:pPr>
        <w:spacing w:after="0" w:line="240" w:lineRule="auto"/>
        <w:rPr>
          <w:rFonts w:ascii="Arial" w:hAnsi="Arial" w:cs="Arial"/>
          <w:b/>
          <w:bCs/>
        </w:rPr>
      </w:pPr>
      <w:hyperlink r:id="rId96"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017AC3" w:rsidP="003900B4">
      <w:pPr>
        <w:spacing w:after="0" w:line="240" w:lineRule="auto"/>
        <w:rPr>
          <w:rFonts w:ascii="Arial" w:hAnsi="Arial" w:cs="Arial"/>
          <w:b/>
          <w:bCs/>
          <w:color w:val="FF0000"/>
        </w:rPr>
      </w:pPr>
      <w:hyperlink r:id="rId97"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017AC3" w:rsidP="00AB3082">
      <w:pPr>
        <w:spacing w:line="240" w:lineRule="auto"/>
        <w:rPr>
          <w:rFonts w:ascii="Arial" w:hAnsi="Arial" w:cs="Arial"/>
          <w:b/>
          <w:bCs/>
        </w:rPr>
      </w:pPr>
      <w:hyperlink r:id="rId98"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017AC3" w:rsidP="004A3CD8">
      <w:pPr>
        <w:spacing w:after="0" w:line="240" w:lineRule="auto"/>
        <w:rPr>
          <w:rFonts w:ascii="Arial" w:hAnsi="Arial" w:cs="Arial"/>
          <w:b/>
          <w:bCs/>
        </w:rPr>
      </w:pPr>
      <w:hyperlink r:id="rId99"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017AC3" w:rsidP="002D4100">
      <w:pPr>
        <w:spacing w:after="0" w:line="240" w:lineRule="auto"/>
      </w:pPr>
      <w:hyperlink r:id="rId100"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017AC3" w:rsidP="00464709">
      <w:pPr>
        <w:spacing w:after="0" w:line="240" w:lineRule="auto"/>
        <w:rPr>
          <w:rFonts w:ascii="Arial" w:hAnsi="Arial" w:cs="Arial"/>
          <w:b/>
          <w:bCs/>
        </w:rPr>
      </w:pPr>
      <w:hyperlink r:id="rId101"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017AC3" w:rsidP="00D00C49">
      <w:pPr>
        <w:spacing w:after="0" w:line="240" w:lineRule="auto"/>
        <w:rPr>
          <w:rFonts w:ascii="Arial" w:hAnsi="Arial" w:cs="Arial"/>
          <w:b/>
          <w:bCs/>
          <w:color w:val="FF0000"/>
        </w:rPr>
      </w:pPr>
      <w:hyperlink r:id="rId102"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017AC3" w:rsidP="00D00C49">
      <w:pPr>
        <w:spacing w:after="0" w:line="240" w:lineRule="auto"/>
        <w:rPr>
          <w:rFonts w:ascii="Arial" w:hAnsi="Arial" w:cs="Arial"/>
          <w:b/>
          <w:bCs/>
          <w:color w:val="FF0000"/>
        </w:rPr>
      </w:pPr>
      <w:hyperlink r:id="rId103"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017AC3" w:rsidP="00A272E3">
      <w:pPr>
        <w:spacing w:after="0" w:line="240" w:lineRule="auto"/>
        <w:rPr>
          <w:rFonts w:ascii="Arial" w:hAnsi="Arial" w:cs="Arial"/>
          <w:b/>
          <w:bCs/>
        </w:rPr>
      </w:pPr>
      <w:hyperlink r:id="rId104"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017AC3" w:rsidP="00D00C49">
      <w:pPr>
        <w:spacing w:after="0" w:line="240" w:lineRule="auto"/>
        <w:rPr>
          <w:rFonts w:ascii="Arial" w:hAnsi="Arial" w:cs="Arial"/>
          <w:b/>
          <w:bCs/>
          <w:color w:val="FF0000"/>
        </w:rPr>
      </w:pPr>
      <w:hyperlink r:id="rId105"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017AC3" w:rsidP="00B1476A">
      <w:pPr>
        <w:spacing w:after="0" w:line="240" w:lineRule="auto"/>
        <w:rPr>
          <w:rFonts w:ascii="Arial" w:hAnsi="Arial" w:cs="Arial"/>
          <w:b/>
          <w:bCs/>
          <w:color w:val="FF0000"/>
        </w:rPr>
      </w:pPr>
      <w:hyperlink r:id="rId106"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017AC3" w:rsidP="00B1476A">
      <w:pPr>
        <w:spacing w:after="0" w:line="240" w:lineRule="auto"/>
        <w:rPr>
          <w:rFonts w:ascii="Arial" w:hAnsi="Arial" w:cs="Arial"/>
          <w:b/>
          <w:bCs/>
          <w:color w:val="FF0000"/>
        </w:rPr>
      </w:pPr>
      <w:hyperlink r:id="rId107"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017AC3" w:rsidP="00D00C49">
      <w:pPr>
        <w:spacing w:after="0" w:line="240" w:lineRule="auto"/>
        <w:rPr>
          <w:rFonts w:ascii="Arial" w:hAnsi="Arial" w:cs="Arial"/>
          <w:b/>
          <w:bCs/>
          <w:color w:val="FF0000"/>
        </w:rPr>
      </w:pPr>
      <w:hyperlink r:id="rId108"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017AC3" w:rsidP="00DD0018">
      <w:pPr>
        <w:spacing w:after="0" w:line="240" w:lineRule="auto"/>
        <w:rPr>
          <w:rFonts w:ascii="Arial" w:hAnsi="Arial" w:cs="Arial"/>
          <w:b/>
          <w:bCs/>
          <w:color w:val="FF0000"/>
        </w:rPr>
      </w:pPr>
      <w:hyperlink r:id="rId109"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017AC3" w:rsidP="00D00C49">
      <w:pPr>
        <w:spacing w:after="0" w:line="240" w:lineRule="auto"/>
        <w:rPr>
          <w:rFonts w:ascii="Arial" w:hAnsi="Arial" w:cs="Arial"/>
          <w:b/>
          <w:bCs/>
          <w:color w:val="FF0000"/>
        </w:rPr>
      </w:pPr>
      <w:hyperlink r:id="rId110"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017AC3" w:rsidP="00AE2D1A">
      <w:pPr>
        <w:spacing w:line="240" w:lineRule="auto"/>
        <w:rPr>
          <w:rFonts w:ascii="Arial" w:hAnsi="Arial" w:cs="Arial"/>
        </w:rPr>
      </w:pPr>
      <w:hyperlink r:id="rId111"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017AC3" w:rsidP="00AE2D1A">
      <w:pPr>
        <w:spacing w:line="240" w:lineRule="auto"/>
        <w:rPr>
          <w:rFonts w:ascii="Arial" w:hAnsi="Arial" w:cs="Arial"/>
        </w:rPr>
      </w:pPr>
      <w:hyperlink r:id="rId112"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017AC3" w:rsidP="00F379A0">
      <w:pPr>
        <w:spacing w:line="240" w:lineRule="auto"/>
        <w:rPr>
          <w:rFonts w:ascii="Arial" w:hAnsi="Arial" w:cs="Arial"/>
          <w:b/>
          <w:bCs/>
          <w:color w:val="FF0000"/>
        </w:rPr>
      </w:pPr>
      <w:hyperlink r:id="rId113"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017AC3" w:rsidP="00810E05">
      <w:pPr>
        <w:spacing w:after="0" w:line="240" w:lineRule="auto"/>
        <w:rPr>
          <w:rFonts w:ascii="Arial" w:hAnsi="Arial" w:cs="Arial"/>
          <w:b/>
          <w:bCs/>
          <w:color w:val="FF0000"/>
        </w:rPr>
      </w:pPr>
      <w:hyperlink r:id="rId114"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017AC3" w:rsidP="00810E05">
      <w:pPr>
        <w:spacing w:after="0" w:line="240" w:lineRule="auto"/>
        <w:rPr>
          <w:rFonts w:ascii="Arial" w:hAnsi="Arial" w:cs="Arial"/>
          <w:b/>
          <w:bCs/>
          <w:color w:val="FF0000"/>
        </w:rPr>
      </w:pPr>
      <w:hyperlink r:id="rId115"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017AC3" w:rsidP="002C1A5C">
      <w:pPr>
        <w:spacing w:after="0" w:line="240" w:lineRule="auto"/>
        <w:rPr>
          <w:rFonts w:ascii="Arial" w:hAnsi="Arial" w:cs="Arial"/>
          <w:b/>
          <w:bCs/>
          <w:color w:val="FF0000"/>
        </w:rPr>
      </w:pPr>
      <w:hyperlink r:id="rId116"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017AC3" w:rsidP="002B3B43">
      <w:pPr>
        <w:spacing w:after="0" w:line="240" w:lineRule="auto"/>
      </w:pPr>
      <w:hyperlink r:id="rId117"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017AC3" w:rsidP="002B3B43">
      <w:pPr>
        <w:spacing w:after="0" w:line="240" w:lineRule="auto"/>
      </w:pPr>
      <w:hyperlink r:id="rId118"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 xml:space="preserve">COMMUNITY SCHOOL STUDY COMMITTEE (Fedor T) </w:t>
      </w:r>
      <w:proofErr w:type="gramStart"/>
      <w:r w:rsidR="002B3B43">
        <w:rPr>
          <w:rFonts w:ascii="Arial" w:hAnsi="Arial" w:cs="Arial"/>
        </w:rPr>
        <w:t>To</w:t>
      </w:r>
      <w:proofErr w:type="gramEnd"/>
      <w:r w:rsidR="002B3B43">
        <w:rPr>
          <w:rFonts w:ascii="Arial" w:hAnsi="Arial" w:cs="Arial"/>
        </w:rPr>
        <w:t xml:space="preserve">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017AC3" w:rsidP="002B3B43">
      <w:pPr>
        <w:spacing w:after="0" w:line="240" w:lineRule="auto"/>
      </w:pPr>
      <w:hyperlink r:id="rId119"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017AC3" w:rsidP="00EA531C">
      <w:pPr>
        <w:spacing w:after="0" w:line="240" w:lineRule="auto"/>
      </w:pPr>
      <w:hyperlink r:id="rId120" w:tgtFrame="_blank" w:history="1">
        <w:proofErr w:type="gramStart"/>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PROPERTY TAX ROLLBACKS RESTORATION (Rogers</w:t>
      </w:r>
      <w:r w:rsidR="00EA531C">
        <w:rPr>
          <w:rFonts w:ascii="Arial" w:hAnsi="Arial" w:cs="Arial"/>
        </w:rPr>
        <w:t>, J.</w:t>
      </w:r>
      <w:r w:rsidR="002B3B43">
        <w:rPr>
          <w:rFonts w:ascii="Arial" w:hAnsi="Arial" w:cs="Arial"/>
        </w:rPr>
        <w:t>)</w:t>
      </w:r>
      <w:proofErr w:type="gramEnd"/>
      <w:r w:rsidR="002B3B43">
        <w:rPr>
          <w:rFonts w:ascii="Arial" w:hAnsi="Arial" w:cs="Arial"/>
        </w:rPr>
        <w:t xml:space="preserve"> To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017AC3" w:rsidP="002B3B43">
      <w:pPr>
        <w:spacing w:after="0" w:line="240" w:lineRule="auto"/>
      </w:pPr>
      <w:hyperlink r:id="rId121" w:tgtFrame="_blank" w:history="1">
        <w:proofErr w:type="gramStart"/>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SCHOOL DISTRICTS' HEALTH CARE CURRICULUM (</w:t>
      </w:r>
      <w:r w:rsidR="00EA531C">
        <w:rPr>
          <w:rFonts w:ascii="Arial" w:hAnsi="Arial" w:cs="Arial"/>
        </w:rPr>
        <w:t>Phillips, D.</w:t>
      </w:r>
      <w:r w:rsidR="002B3B43">
        <w:rPr>
          <w:rFonts w:ascii="Arial" w:hAnsi="Arial" w:cs="Arial"/>
        </w:rPr>
        <w:t>)</w:t>
      </w:r>
      <w:proofErr w:type="gramEnd"/>
      <w:r w:rsidR="002B3B43">
        <w:rPr>
          <w:rFonts w:ascii="Arial" w:hAnsi="Arial" w:cs="Arial"/>
        </w:rPr>
        <w:t xml:space="preserve"> To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017AC3" w:rsidP="002B3B43">
      <w:pPr>
        <w:spacing w:after="0" w:line="240" w:lineRule="auto"/>
      </w:pPr>
      <w:hyperlink r:id="rId122"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SCHOOL BUS SEAT BELTS (</w:t>
      </w:r>
      <w:r w:rsidR="00EA531C">
        <w:rPr>
          <w:rFonts w:ascii="Arial" w:hAnsi="Arial" w:cs="Arial"/>
        </w:rPr>
        <w:t xml:space="preserve">Letson, </w:t>
      </w:r>
      <w:proofErr w:type="gramStart"/>
      <w:r w:rsidR="00EA531C">
        <w:rPr>
          <w:rFonts w:ascii="Arial" w:hAnsi="Arial" w:cs="Arial"/>
        </w:rPr>
        <w:t>To.</w:t>
      </w:r>
      <w:r w:rsidR="002B3B43">
        <w:rPr>
          <w:rFonts w:ascii="Arial" w:hAnsi="Arial" w:cs="Arial"/>
        </w:rPr>
        <w:t>,</w:t>
      </w:r>
      <w:proofErr w:type="gramEnd"/>
      <w:r w:rsidR="002B3B43">
        <w:rPr>
          <w:rFonts w:ascii="Arial" w:hAnsi="Arial" w:cs="Arial"/>
        </w:rPr>
        <w:t xml:space="preserve"> </w:t>
      </w:r>
      <w:r w:rsidR="00EA531C">
        <w:rPr>
          <w:rFonts w:ascii="Arial" w:hAnsi="Arial" w:cs="Arial"/>
        </w:rPr>
        <w:t>Windburn, R.</w:t>
      </w:r>
      <w:r w:rsidR="002B3B43">
        <w:rPr>
          <w:rFonts w:ascii="Arial" w:hAnsi="Arial" w:cs="Arial"/>
        </w:rPr>
        <w:t xml:space="preserve">) To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Pr="008E1CB0" w:rsidRDefault="00017AC3" w:rsidP="005903CD">
      <w:pPr>
        <w:spacing w:after="0" w:line="240" w:lineRule="auto"/>
        <w:rPr>
          <w:rFonts w:ascii="Arial" w:hAnsi="Arial" w:cs="Arial"/>
          <w:b/>
          <w:bCs/>
        </w:rPr>
      </w:pPr>
      <w:hyperlink r:id="rId123" w:tgtFrame="_blank" w:history="1">
        <w:proofErr w:type="gramStart"/>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PROPERTY TAX VALUATION DISPUTE HEARING (</w:t>
      </w:r>
      <w:r w:rsidR="00EA531C">
        <w:rPr>
          <w:rFonts w:ascii="Arial" w:hAnsi="Arial" w:cs="Arial"/>
        </w:rPr>
        <w:t>Grossman, C.</w:t>
      </w:r>
      <w:r w:rsidR="002B3B43">
        <w:rPr>
          <w:rFonts w:ascii="Arial" w:hAnsi="Arial" w:cs="Arial"/>
        </w:rPr>
        <w:t>)</w:t>
      </w:r>
      <w:proofErr w:type="gramEnd"/>
      <w:r w:rsidR="002B3B43">
        <w:rPr>
          <w:rFonts w:ascii="Arial" w:hAnsi="Arial" w:cs="Arial"/>
        </w:rPr>
        <w:t xml:space="preserve"> To prohibit any party to a property tax valuation dispute, other than</w:t>
      </w:r>
      <w:r w:rsidR="002B3B43" w:rsidRPr="00EF7D66">
        <w:rPr>
          <w:rFonts w:ascii="Arial" w:hAnsi="Arial" w:cs="Arial"/>
        </w:rPr>
        <w:t xml:space="preserve"> the original complainant, from appearing at a c</w:t>
      </w:r>
      <w:r w:rsidR="002B3B43" w:rsidRPr="008E1CB0">
        <w:rPr>
          <w:rFonts w:ascii="Arial" w:hAnsi="Arial" w:cs="Arial"/>
        </w:rPr>
        <w:t xml:space="preserve">ounty board of revision hearing </w:t>
      </w:r>
      <w:r w:rsidR="005903CD" w:rsidRPr="008E1CB0">
        <w:rPr>
          <w:rFonts w:ascii="Arial" w:hAnsi="Arial" w:cs="Arial"/>
          <w:b/>
          <w:bCs/>
        </w:rPr>
        <w:t>STATUS: Referred to House Ways &amp; Means Committee</w:t>
      </w:r>
    </w:p>
    <w:p w:rsidR="005903CD" w:rsidRDefault="005903CD" w:rsidP="005903CD">
      <w:pPr>
        <w:spacing w:after="0" w:line="240" w:lineRule="auto"/>
        <w:rPr>
          <w:rFonts w:ascii="Arial" w:hAnsi="Arial" w:cs="Arial"/>
          <w:b/>
          <w:bCs/>
          <w:color w:val="FF0000"/>
        </w:rPr>
      </w:pPr>
    </w:p>
    <w:p w:rsidR="00413358" w:rsidRDefault="00017AC3" w:rsidP="00413358">
      <w:pPr>
        <w:spacing w:after="0" w:line="240" w:lineRule="auto"/>
        <w:rPr>
          <w:rFonts w:ascii="Arial" w:hAnsi="Arial" w:cs="Arial"/>
          <w:b/>
          <w:bCs/>
        </w:rPr>
      </w:pPr>
      <w:hyperlink r:id="rId124" w:tgtFrame="_blank" w:history="1">
        <w:proofErr w:type="gramStart"/>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w:t>
      </w:r>
      <w:r w:rsidR="00EA531C">
        <w:rPr>
          <w:rFonts w:ascii="Arial" w:hAnsi="Arial" w:cs="Arial"/>
        </w:rPr>
        <w:t>Grossman, C., Letson, T.</w:t>
      </w:r>
      <w:r w:rsidR="002B3B43">
        <w:rPr>
          <w:rFonts w:ascii="Arial" w:hAnsi="Arial" w:cs="Arial"/>
        </w:rPr>
        <w:t>)</w:t>
      </w:r>
      <w:proofErr w:type="gramEnd"/>
      <w:r w:rsidR="002B3B43">
        <w:rPr>
          <w:rFonts w:ascii="Arial" w:hAnsi="Arial" w:cs="Arial"/>
        </w:rPr>
        <w:t xml:space="preserve"> To require instruction in cardiopulmonary resuscitation and the use of an automated external defibrillat</w:t>
      </w:r>
      <w:r w:rsidR="002B3B43" w:rsidRPr="00EF7D66">
        <w:rPr>
          <w:rFonts w:ascii="Arial" w:hAnsi="Arial" w:cs="Arial"/>
        </w:rPr>
        <w:t xml:space="preserve">or </w:t>
      </w:r>
      <w:r w:rsidR="002B3B43" w:rsidRPr="008E1CB0">
        <w:rPr>
          <w:rFonts w:ascii="Arial" w:hAnsi="Arial" w:cs="Arial"/>
        </w:rPr>
        <w:t xml:space="preserve">as a requirement for high school graduation </w:t>
      </w:r>
      <w:r w:rsidR="00413358" w:rsidRPr="008E1CB0">
        <w:rPr>
          <w:rFonts w:ascii="Arial" w:hAnsi="Arial" w:cs="Arial"/>
          <w:b/>
          <w:bCs/>
        </w:rPr>
        <w:t>STATUS: Referred to House Education Committee</w:t>
      </w:r>
    </w:p>
    <w:p w:rsidR="00E904B2" w:rsidRDefault="00E904B2" w:rsidP="00413358">
      <w:pPr>
        <w:spacing w:after="0" w:line="240" w:lineRule="auto"/>
        <w:rPr>
          <w:rFonts w:ascii="Arial" w:hAnsi="Arial" w:cs="Arial"/>
          <w:b/>
          <w:bCs/>
        </w:rPr>
      </w:pPr>
    </w:p>
    <w:p w:rsidR="00E904B2" w:rsidRPr="00340F3F" w:rsidRDefault="00017AC3" w:rsidP="00E904B2">
      <w:pPr>
        <w:spacing w:after="0" w:line="240" w:lineRule="auto"/>
        <w:rPr>
          <w:rFonts w:ascii="Arial" w:hAnsi="Arial" w:cs="Arial"/>
        </w:rPr>
      </w:pPr>
      <w:hyperlink r:id="rId125"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D56CE6" w:rsidRPr="00D56CE6" w:rsidRDefault="00017AC3" w:rsidP="00D56CE6">
      <w:pPr>
        <w:spacing w:after="0" w:line="240" w:lineRule="auto"/>
        <w:rPr>
          <w:rFonts w:ascii="Arial" w:hAnsi="Arial" w:cs="Arial"/>
        </w:rPr>
      </w:pPr>
      <w:hyperlink r:id="rId126"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 xml:space="preserve">COMMON CORE REPEAL-REPLACE (Rep. Andrew Thompson, Rep. Matt Huffman) </w:t>
      </w:r>
      <w:proofErr w:type="gramStart"/>
      <w:r w:rsidR="00D56CE6">
        <w:rPr>
          <w:rFonts w:ascii="Arial" w:hAnsi="Arial" w:cs="Arial"/>
        </w:rPr>
        <w:t>To</w:t>
      </w:r>
      <w:proofErr w:type="gramEnd"/>
      <w:r w:rsidR="00D56CE6">
        <w:rPr>
          <w:rFonts w:ascii="Arial" w:hAnsi="Arial" w:cs="Arial"/>
        </w:rPr>
        <w:t xml:space="preserve"> repeal and replace the Common Core Initiative academic standards and related assessment system </w:t>
      </w:r>
      <w:r w:rsidR="00D56CE6">
        <w:rPr>
          <w:rFonts w:ascii="Arial" w:hAnsi="Arial" w:cs="Arial"/>
          <w:b/>
          <w:bCs/>
          <w:color w:val="FF0000"/>
        </w:rPr>
        <w:t>STATUS: Introduced</w:t>
      </w:r>
    </w:p>
    <w:p w:rsidR="002C1A5C" w:rsidRPr="00F379A0" w:rsidRDefault="002C1A5C"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017AC3" w:rsidP="00C536AE">
      <w:pPr>
        <w:spacing w:after="0" w:line="240" w:lineRule="auto"/>
        <w:rPr>
          <w:rFonts w:ascii="Arial" w:hAnsi="Arial" w:cs="Arial"/>
          <w:b/>
          <w:bCs/>
        </w:rPr>
      </w:pPr>
      <w:hyperlink r:id="rId127"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017AC3" w:rsidP="00D67374">
      <w:pPr>
        <w:spacing w:after="0" w:line="240" w:lineRule="auto"/>
        <w:rPr>
          <w:rFonts w:ascii="Arial" w:hAnsi="Arial" w:cs="Arial"/>
          <w:b/>
          <w:bCs/>
        </w:rPr>
      </w:pPr>
      <w:hyperlink r:id="rId128"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017AC3" w:rsidP="00DE5B18">
      <w:pPr>
        <w:spacing w:after="0" w:line="240" w:lineRule="auto"/>
        <w:rPr>
          <w:rFonts w:ascii="Arial" w:hAnsi="Arial" w:cs="Arial"/>
          <w:b/>
          <w:bCs/>
          <w:color w:val="FF0000"/>
        </w:rPr>
      </w:pPr>
      <w:hyperlink r:id="rId129"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017AC3" w:rsidP="00DE5B18">
      <w:pPr>
        <w:spacing w:after="0" w:line="240" w:lineRule="auto"/>
        <w:rPr>
          <w:rFonts w:ascii="Arial" w:hAnsi="Arial" w:cs="Arial"/>
          <w:b/>
          <w:bCs/>
          <w:color w:val="FF0000"/>
        </w:rPr>
      </w:pPr>
      <w:hyperlink r:id="rId130"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017AC3" w:rsidP="00DE5B18">
      <w:pPr>
        <w:spacing w:after="0" w:line="240" w:lineRule="auto"/>
        <w:rPr>
          <w:rFonts w:ascii="Arial" w:hAnsi="Arial" w:cs="Arial"/>
          <w:b/>
          <w:bCs/>
          <w:color w:val="FF0000"/>
        </w:rPr>
      </w:pPr>
      <w:hyperlink r:id="rId131"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017AC3" w:rsidP="005A2711">
      <w:pPr>
        <w:spacing w:after="0" w:line="240" w:lineRule="auto"/>
        <w:rPr>
          <w:rFonts w:ascii="Arial" w:hAnsi="Arial" w:cs="Arial"/>
          <w:b/>
          <w:bCs/>
        </w:rPr>
      </w:pPr>
      <w:hyperlink r:id="rId132"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017AC3" w:rsidP="00FE0772">
      <w:pPr>
        <w:spacing w:after="0" w:line="240" w:lineRule="auto"/>
        <w:rPr>
          <w:rFonts w:ascii="Arial" w:hAnsi="Arial" w:cs="Arial"/>
          <w:b/>
          <w:bCs/>
        </w:rPr>
      </w:pPr>
      <w:hyperlink r:id="rId133"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017AC3" w:rsidP="00DE5B18">
      <w:pPr>
        <w:spacing w:after="0" w:line="240" w:lineRule="auto"/>
        <w:rPr>
          <w:rFonts w:ascii="Arial" w:hAnsi="Arial" w:cs="Arial"/>
          <w:b/>
          <w:bCs/>
          <w:color w:val="FF0000"/>
        </w:rPr>
      </w:pPr>
      <w:hyperlink r:id="rId134"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017AC3" w:rsidP="00DE5B18">
      <w:pPr>
        <w:spacing w:after="0" w:line="240" w:lineRule="auto"/>
        <w:rPr>
          <w:rFonts w:ascii="Arial" w:hAnsi="Arial" w:cs="Arial"/>
          <w:b/>
          <w:bCs/>
          <w:color w:val="FF0000"/>
        </w:rPr>
      </w:pPr>
      <w:hyperlink r:id="rId135"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017AC3" w:rsidP="00D00499">
      <w:pPr>
        <w:spacing w:after="0" w:line="240" w:lineRule="auto"/>
        <w:rPr>
          <w:rFonts w:ascii="Arial" w:hAnsi="Arial" w:cs="Arial"/>
          <w:b/>
          <w:bCs/>
        </w:rPr>
      </w:pPr>
      <w:hyperlink r:id="rId136"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017AC3" w:rsidP="002439D0">
      <w:pPr>
        <w:spacing w:line="240" w:lineRule="auto"/>
        <w:contextualSpacing/>
        <w:rPr>
          <w:rFonts w:ascii="Arial" w:hAnsi="Arial" w:cs="Arial"/>
        </w:rPr>
      </w:pPr>
      <w:hyperlink r:id="rId137"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017AC3" w:rsidP="001B445E">
      <w:pPr>
        <w:spacing w:after="0" w:line="240" w:lineRule="auto"/>
        <w:rPr>
          <w:rFonts w:ascii="Arial" w:hAnsi="Arial" w:cs="Arial"/>
        </w:rPr>
      </w:pPr>
      <w:hyperlink r:id="rId138"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017AC3" w:rsidP="00FE0772">
      <w:pPr>
        <w:spacing w:after="0" w:line="240" w:lineRule="auto"/>
        <w:rPr>
          <w:rFonts w:ascii="Arial" w:hAnsi="Arial" w:cs="Arial"/>
          <w:b/>
          <w:bCs/>
        </w:rPr>
      </w:pPr>
      <w:hyperlink r:id="rId139"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017AC3" w:rsidP="00842713">
      <w:pPr>
        <w:spacing w:after="0" w:line="240" w:lineRule="auto"/>
        <w:rPr>
          <w:rFonts w:ascii="Arial" w:hAnsi="Arial" w:cs="Arial"/>
          <w:b/>
          <w:bCs/>
          <w:color w:val="FF0000"/>
        </w:rPr>
      </w:pPr>
      <w:hyperlink r:id="rId140"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017AC3" w:rsidP="001B445E">
      <w:pPr>
        <w:spacing w:after="0" w:line="240" w:lineRule="auto"/>
        <w:rPr>
          <w:rFonts w:ascii="Arial" w:hAnsi="Arial" w:cs="Arial"/>
        </w:rPr>
      </w:pPr>
      <w:hyperlink r:id="rId141"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017AC3" w:rsidP="001B445E">
      <w:pPr>
        <w:spacing w:after="0" w:line="240" w:lineRule="auto"/>
        <w:rPr>
          <w:rFonts w:ascii="Arial" w:hAnsi="Arial" w:cs="Arial"/>
        </w:rPr>
      </w:pPr>
      <w:hyperlink r:id="rId142"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017AC3" w:rsidP="002439D0">
      <w:pPr>
        <w:spacing w:line="240" w:lineRule="auto"/>
        <w:contextualSpacing/>
        <w:rPr>
          <w:rFonts w:ascii="Arial" w:hAnsi="Arial" w:cs="Arial"/>
          <w:b/>
          <w:bCs/>
          <w:color w:val="FF0000"/>
        </w:rPr>
      </w:pPr>
      <w:hyperlink r:id="rId143"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017AC3" w:rsidP="00B1136D">
      <w:pPr>
        <w:spacing w:line="240" w:lineRule="auto"/>
        <w:rPr>
          <w:rFonts w:ascii="Arial" w:hAnsi="Arial" w:cs="Arial"/>
          <w:b/>
          <w:bCs/>
          <w:color w:val="FF0000"/>
        </w:rPr>
      </w:pPr>
      <w:hyperlink r:id="rId144"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017AC3" w:rsidP="009C2896">
      <w:pPr>
        <w:spacing w:line="240" w:lineRule="auto"/>
        <w:contextualSpacing/>
        <w:rPr>
          <w:rFonts w:ascii="Arial" w:hAnsi="Arial" w:cs="Arial"/>
          <w:b/>
          <w:bCs/>
          <w:color w:val="FF0000"/>
        </w:rPr>
      </w:pPr>
      <w:hyperlink r:id="rId145"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017AC3" w:rsidP="009C2896">
      <w:pPr>
        <w:spacing w:line="240" w:lineRule="auto"/>
        <w:contextualSpacing/>
        <w:rPr>
          <w:rFonts w:ascii="Arial" w:hAnsi="Arial" w:cs="Arial"/>
          <w:b/>
          <w:bCs/>
          <w:color w:val="FF0000"/>
        </w:rPr>
      </w:pPr>
      <w:hyperlink r:id="rId146"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017AC3" w:rsidP="00CF6E03">
      <w:pPr>
        <w:spacing w:line="240" w:lineRule="auto"/>
        <w:contextualSpacing/>
        <w:rPr>
          <w:rFonts w:ascii="Arial" w:hAnsi="Arial" w:cs="Arial"/>
        </w:rPr>
      </w:pPr>
      <w:hyperlink r:id="rId147"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017AC3" w:rsidP="00CF6E03">
      <w:pPr>
        <w:spacing w:line="240" w:lineRule="auto"/>
        <w:contextualSpacing/>
        <w:rPr>
          <w:rFonts w:ascii="Arial" w:hAnsi="Arial" w:cs="Arial"/>
          <w:b/>
          <w:bCs/>
        </w:rPr>
      </w:pPr>
      <w:hyperlink r:id="rId148"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017AC3" w:rsidP="00F868DF">
      <w:pPr>
        <w:spacing w:line="240" w:lineRule="auto"/>
        <w:contextualSpacing/>
        <w:rPr>
          <w:rFonts w:ascii="Arial" w:hAnsi="Arial" w:cs="Arial"/>
          <w:b/>
          <w:bCs/>
        </w:rPr>
      </w:pPr>
      <w:hyperlink r:id="rId149"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w:t>
      </w:r>
      <w:r w:rsidR="008C643E" w:rsidRPr="008C643E">
        <w:rPr>
          <w:rFonts w:ascii="Arial" w:hAnsi="Arial" w:cs="Arial"/>
          <w:bCs/>
        </w:rPr>
        <w:lastRenderedPageBreak/>
        <w:t>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017AC3" w:rsidP="00D92704">
      <w:pPr>
        <w:spacing w:line="240" w:lineRule="auto"/>
        <w:contextualSpacing/>
        <w:rPr>
          <w:rFonts w:ascii="Arial" w:hAnsi="Arial" w:cs="Arial"/>
          <w:color w:val="FF0000"/>
        </w:rPr>
      </w:pPr>
      <w:hyperlink r:id="rId150"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017AC3" w:rsidP="0055317C">
      <w:pPr>
        <w:spacing w:line="240" w:lineRule="auto"/>
        <w:contextualSpacing/>
        <w:rPr>
          <w:rFonts w:ascii="Arial" w:hAnsi="Arial" w:cs="Arial"/>
        </w:rPr>
      </w:pPr>
      <w:hyperlink r:id="rId151"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017AC3" w:rsidP="0055317C">
      <w:pPr>
        <w:spacing w:line="240" w:lineRule="auto"/>
        <w:contextualSpacing/>
        <w:rPr>
          <w:rFonts w:ascii="Arial" w:hAnsi="Arial" w:cs="Arial"/>
        </w:rPr>
      </w:pPr>
      <w:hyperlink r:id="rId152"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017AC3" w:rsidP="00C670CA">
      <w:pPr>
        <w:spacing w:line="240" w:lineRule="auto"/>
        <w:contextualSpacing/>
        <w:rPr>
          <w:rFonts w:ascii="Arial" w:hAnsi="Arial" w:cs="Arial"/>
        </w:rPr>
      </w:pPr>
      <w:hyperlink r:id="rId153"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017AC3" w:rsidP="00C670CA">
      <w:pPr>
        <w:spacing w:line="240" w:lineRule="auto"/>
        <w:contextualSpacing/>
        <w:rPr>
          <w:rFonts w:ascii="Arial" w:hAnsi="Arial" w:cs="Arial"/>
        </w:rPr>
      </w:pPr>
      <w:hyperlink r:id="rId154"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017AC3" w:rsidP="00A215AC">
      <w:pPr>
        <w:spacing w:line="240" w:lineRule="auto"/>
        <w:contextualSpacing/>
        <w:rPr>
          <w:rFonts w:ascii="Arial" w:hAnsi="Arial" w:cs="Arial"/>
          <w:color w:val="FF0000"/>
        </w:rPr>
      </w:pPr>
      <w:hyperlink r:id="rId155"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017AC3" w:rsidP="0014073B">
      <w:pPr>
        <w:spacing w:line="240" w:lineRule="auto"/>
        <w:contextualSpacing/>
        <w:rPr>
          <w:rFonts w:ascii="Arial" w:hAnsi="Arial" w:cs="Arial"/>
          <w:b/>
        </w:rPr>
      </w:pPr>
      <w:hyperlink r:id="rId156"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017AC3" w:rsidP="0019479B">
      <w:pPr>
        <w:spacing w:after="0" w:line="240" w:lineRule="auto"/>
        <w:rPr>
          <w:rFonts w:ascii="Arial" w:hAnsi="Arial" w:cs="Arial"/>
          <w:b/>
          <w:bCs/>
        </w:rPr>
      </w:pPr>
      <w:hyperlink r:id="rId157"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017AC3" w:rsidP="008F14B3">
      <w:pPr>
        <w:spacing w:after="0" w:line="240" w:lineRule="auto"/>
        <w:rPr>
          <w:rFonts w:ascii="Arial" w:hAnsi="Arial" w:cs="Arial"/>
          <w:b/>
          <w:bCs/>
        </w:rPr>
      </w:pPr>
      <w:hyperlink r:id="rId158"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017AC3" w:rsidP="008F14B3">
      <w:pPr>
        <w:spacing w:after="0" w:line="240" w:lineRule="auto"/>
        <w:rPr>
          <w:rFonts w:ascii="Arial" w:hAnsi="Arial" w:cs="Arial"/>
          <w:b/>
        </w:rPr>
      </w:pPr>
      <w:hyperlink r:id="rId159"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017AC3" w:rsidP="008F14B3">
      <w:pPr>
        <w:spacing w:after="0" w:line="240" w:lineRule="auto"/>
        <w:rPr>
          <w:rFonts w:ascii="Arial" w:hAnsi="Arial" w:cs="Arial"/>
          <w:b/>
        </w:rPr>
      </w:pPr>
      <w:hyperlink r:id="rId160"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017AC3" w:rsidP="009940EA">
      <w:pPr>
        <w:spacing w:after="0" w:line="240" w:lineRule="auto"/>
        <w:rPr>
          <w:rFonts w:ascii="Arial" w:hAnsi="Arial" w:cs="Arial"/>
          <w:b/>
          <w:bCs/>
        </w:rPr>
      </w:pPr>
      <w:hyperlink r:id="rId161"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017AC3" w:rsidP="004E7432">
      <w:pPr>
        <w:spacing w:after="0" w:line="240" w:lineRule="auto"/>
        <w:rPr>
          <w:rFonts w:ascii="Arial" w:hAnsi="Arial" w:cs="Arial"/>
          <w:b/>
          <w:bCs/>
          <w:color w:val="FF0000"/>
        </w:rPr>
      </w:pPr>
      <w:hyperlink r:id="rId162"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017AC3" w:rsidP="00C31FC7">
      <w:pPr>
        <w:spacing w:after="0" w:line="240" w:lineRule="auto"/>
        <w:rPr>
          <w:rFonts w:ascii="Arial" w:hAnsi="Arial" w:cs="Arial"/>
          <w:b/>
          <w:bCs/>
        </w:rPr>
      </w:pPr>
      <w:hyperlink r:id="rId163"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017AC3" w:rsidP="001A4740">
      <w:pPr>
        <w:spacing w:after="0" w:line="240" w:lineRule="auto"/>
        <w:rPr>
          <w:rFonts w:ascii="Arial" w:hAnsi="Arial" w:cs="Arial"/>
          <w:b/>
          <w:bCs/>
        </w:rPr>
      </w:pPr>
      <w:hyperlink r:id="rId164"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017AC3" w:rsidP="008973C3">
      <w:pPr>
        <w:spacing w:after="0" w:line="240" w:lineRule="auto"/>
        <w:rPr>
          <w:rFonts w:ascii="Arial" w:hAnsi="Arial" w:cs="Arial"/>
        </w:rPr>
      </w:pPr>
      <w:hyperlink r:id="rId165"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017AC3" w:rsidP="008973C3">
      <w:pPr>
        <w:spacing w:after="0" w:line="240" w:lineRule="auto"/>
        <w:rPr>
          <w:rFonts w:ascii="Arial" w:hAnsi="Arial" w:cs="Arial"/>
        </w:rPr>
      </w:pPr>
      <w:hyperlink r:id="rId166"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017AC3" w:rsidP="008973C3">
      <w:pPr>
        <w:spacing w:after="0" w:line="240" w:lineRule="auto"/>
        <w:rPr>
          <w:rFonts w:ascii="Arial" w:hAnsi="Arial" w:cs="Arial"/>
        </w:rPr>
      </w:pPr>
      <w:hyperlink r:id="rId167"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017AC3" w:rsidP="008973C3">
      <w:pPr>
        <w:spacing w:after="0" w:line="240" w:lineRule="auto"/>
        <w:rPr>
          <w:rFonts w:ascii="Arial" w:hAnsi="Arial" w:cs="Arial"/>
          <w:b/>
          <w:bCs/>
        </w:rPr>
      </w:pPr>
      <w:hyperlink r:id="rId168"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017AC3" w:rsidP="009B06E4">
      <w:pPr>
        <w:spacing w:after="0" w:line="240" w:lineRule="auto"/>
        <w:rPr>
          <w:rFonts w:ascii="Arial" w:hAnsi="Arial" w:cs="Arial"/>
        </w:rPr>
      </w:pPr>
      <w:hyperlink r:id="rId169"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017AC3" w:rsidP="009B06E4">
      <w:pPr>
        <w:spacing w:after="0" w:line="240" w:lineRule="auto"/>
        <w:rPr>
          <w:rFonts w:ascii="Arial" w:hAnsi="Arial" w:cs="Arial"/>
        </w:rPr>
      </w:pPr>
      <w:hyperlink r:id="rId170"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017AC3" w:rsidP="00FC2BAC">
      <w:pPr>
        <w:spacing w:after="0" w:line="240" w:lineRule="auto"/>
        <w:rPr>
          <w:rFonts w:ascii="Arial" w:hAnsi="Arial" w:cs="Arial"/>
          <w:b/>
          <w:bCs/>
          <w:color w:val="FF0000"/>
        </w:rPr>
      </w:pPr>
      <w:hyperlink r:id="rId171"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017AC3" w:rsidP="009832DC">
      <w:pPr>
        <w:spacing w:after="0" w:line="240" w:lineRule="auto"/>
        <w:rPr>
          <w:rFonts w:ascii="Arial" w:hAnsi="Arial" w:cs="Arial"/>
          <w:b/>
          <w:bCs/>
          <w:color w:val="FF0000"/>
        </w:rPr>
      </w:pPr>
      <w:hyperlink r:id="rId172"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017AC3" w:rsidP="00E4342F">
      <w:pPr>
        <w:spacing w:after="0" w:line="240" w:lineRule="auto"/>
        <w:rPr>
          <w:rFonts w:ascii="Arial" w:hAnsi="Arial" w:cs="Arial"/>
          <w:b/>
          <w:bCs/>
        </w:rPr>
      </w:pPr>
      <w:hyperlink r:id="rId173"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017AC3" w:rsidP="00B30E18">
      <w:pPr>
        <w:spacing w:after="0" w:line="240" w:lineRule="auto"/>
        <w:contextualSpacing/>
        <w:rPr>
          <w:rFonts w:ascii="Arial" w:hAnsi="Arial" w:cs="Arial"/>
          <w:b/>
          <w:bCs/>
          <w:color w:val="FF0000"/>
        </w:rPr>
      </w:pPr>
      <w:hyperlink r:id="rId174"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017AC3" w:rsidP="00B30E18">
      <w:pPr>
        <w:spacing w:line="240" w:lineRule="auto"/>
        <w:rPr>
          <w:rFonts w:ascii="Arial" w:hAnsi="Arial" w:cs="Arial"/>
          <w:b/>
          <w:bCs/>
        </w:rPr>
      </w:pPr>
      <w:hyperlink r:id="rId175"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017AC3" w:rsidP="00352F25">
      <w:pPr>
        <w:spacing w:after="0" w:line="240" w:lineRule="auto"/>
        <w:rPr>
          <w:rFonts w:ascii="Arial" w:hAnsi="Arial" w:cs="Arial"/>
          <w:b/>
          <w:bCs/>
        </w:rPr>
      </w:pPr>
      <w:hyperlink r:id="rId176"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017AC3" w:rsidP="000E1785">
      <w:pPr>
        <w:spacing w:after="0" w:line="240" w:lineRule="auto"/>
        <w:rPr>
          <w:rFonts w:ascii="Arial" w:hAnsi="Arial" w:cs="Arial"/>
        </w:rPr>
      </w:pPr>
      <w:hyperlink r:id="rId177"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B96C90">
      <w:pPr>
        <w:spacing w:after="0" w:line="240" w:lineRule="auto"/>
        <w:ind w:left="720" w:hanging="720"/>
        <w:rPr>
          <w:rFonts w:ascii="Arial" w:hAnsi="Arial" w:cs="Arial"/>
          <w:b/>
          <w:smallCaps/>
          <w:sz w:val="24"/>
          <w:szCs w:val="24"/>
        </w:rPr>
      </w:pPr>
    </w:p>
    <w:p w:rsidR="00142F31" w:rsidRDefault="00017AC3" w:rsidP="00B8344D">
      <w:pPr>
        <w:tabs>
          <w:tab w:val="left" w:pos="180"/>
        </w:tabs>
        <w:spacing w:after="0" w:line="240" w:lineRule="auto"/>
        <w:rPr>
          <w:rFonts w:ascii="Arial" w:hAnsi="Arial" w:cs="Arial"/>
          <w:b/>
          <w:smallCaps/>
          <w:sz w:val="24"/>
          <w:szCs w:val="24"/>
        </w:rPr>
      </w:pPr>
      <w:hyperlink r:id="rId178" w:anchor="incart_river" w:history="1">
        <w:r w:rsidR="00142F31">
          <w:rPr>
            <w:rStyle w:val="Hyperlink"/>
            <w:rFonts w:ascii="Arial" w:hAnsi="Arial" w:cs="Arial"/>
            <w:b/>
            <w:smallCaps/>
            <w:sz w:val="24"/>
            <w:szCs w:val="24"/>
          </w:rPr>
          <w:t>Ohio's race for governor will be decided in 100 days. Ed FitzGerald's first ad tells us where he stands: Analysis</w:t>
        </w:r>
      </w:hyperlink>
      <w:r w:rsidR="00142F31">
        <w:rPr>
          <w:rFonts w:ascii="Arial" w:hAnsi="Arial" w:cs="Arial"/>
          <w:b/>
          <w:smallCaps/>
          <w:sz w:val="24"/>
          <w:szCs w:val="24"/>
        </w:rPr>
        <w:t xml:space="preserve"> The Cleveland Plain Dealer</w:t>
      </w:r>
    </w:p>
    <w:p w:rsidR="00B8344D" w:rsidRPr="00B8344D" w:rsidRDefault="00B8344D" w:rsidP="00B8344D">
      <w:pPr>
        <w:pStyle w:val="NormalWeb"/>
        <w:spacing w:before="0" w:beforeAutospacing="0" w:after="0" w:afterAutospacing="0"/>
        <w:rPr>
          <w:rFonts w:ascii="Arial" w:hAnsi="Arial" w:cs="Arial"/>
        </w:rPr>
      </w:pPr>
      <w:r w:rsidRPr="00B8344D">
        <w:rPr>
          <w:rFonts w:ascii="Arial" w:hAnsi="Arial" w:cs="Arial"/>
        </w:rPr>
        <w:t xml:space="preserve">Ed FitzGerald didn't come out swinging at John Kasich in his first television </w:t>
      </w:r>
      <w:proofErr w:type="spellStart"/>
      <w:r w:rsidRPr="00B8344D">
        <w:rPr>
          <w:rFonts w:ascii="Arial" w:hAnsi="Arial" w:cs="Arial"/>
        </w:rPr>
        <w:t>ad.</w:t>
      </w:r>
      <w:proofErr w:type="spellEnd"/>
      <w:r w:rsidRPr="00B8344D">
        <w:rPr>
          <w:rFonts w:ascii="Arial" w:hAnsi="Arial" w:cs="Arial"/>
        </w:rPr>
        <w:t xml:space="preserve"> Nor did the Cuyahoga County executive, who remains largely unknown statewide, try to define himself with a biographical spot. Instead, the Democratic nominee for governor surrounded himself with blue-collar workers and made an appeal to "average Ohioans" and the "middle-class." The approach would seem more conventional if it were the second or third commercial from an established candidate. That FitzGerald took this tack for his TV debut – and reinforced it this week by buying a second round of airtime – tells us something about how he and his advisers see the race shaping up 100 days from Election Day.</w:t>
      </w:r>
    </w:p>
    <w:p w:rsidR="00B8344D" w:rsidRDefault="00B8344D" w:rsidP="00B8344D">
      <w:pPr>
        <w:tabs>
          <w:tab w:val="left" w:pos="180"/>
        </w:tabs>
        <w:spacing w:after="0" w:line="240" w:lineRule="auto"/>
        <w:rPr>
          <w:rFonts w:ascii="Arial" w:hAnsi="Arial" w:cs="Arial"/>
          <w:b/>
          <w:smallCaps/>
          <w:sz w:val="24"/>
          <w:szCs w:val="24"/>
        </w:rPr>
      </w:pPr>
    </w:p>
    <w:p w:rsidR="00F810FE" w:rsidRDefault="00017AC3" w:rsidP="00F810FE">
      <w:pPr>
        <w:spacing w:after="0" w:line="240" w:lineRule="auto"/>
        <w:ind w:left="720" w:hanging="720"/>
        <w:rPr>
          <w:rFonts w:ascii="Arial" w:hAnsi="Arial" w:cs="Arial"/>
          <w:b/>
          <w:smallCaps/>
          <w:sz w:val="24"/>
          <w:szCs w:val="24"/>
        </w:rPr>
      </w:pPr>
      <w:hyperlink r:id="rId179" w:history="1">
        <w:r w:rsidR="007D1684">
          <w:rPr>
            <w:rStyle w:val="Hyperlink"/>
            <w:rFonts w:ascii="Arial" w:hAnsi="Arial" w:cs="Arial"/>
            <w:b/>
            <w:smallCaps/>
            <w:sz w:val="24"/>
            <w:szCs w:val="24"/>
          </w:rPr>
          <w:t>Common Core Repeal Becomes Priority for House GOP</w:t>
        </w:r>
      </w:hyperlink>
      <w:r w:rsidR="004437FF">
        <w:rPr>
          <w:rFonts w:ascii="Arial" w:hAnsi="Arial" w:cs="Arial"/>
          <w:b/>
          <w:smallCaps/>
          <w:sz w:val="24"/>
          <w:szCs w:val="24"/>
        </w:rPr>
        <w:t xml:space="preserve"> Hannah</w:t>
      </w:r>
    </w:p>
    <w:p w:rsidR="002A3BC7" w:rsidRPr="002A3BC7" w:rsidRDefault="002A3BC7" w:rsidP="002A3BC7">
      <w:pPr>
        <w:tabs>
          <w:tab w:val="left" w:pos="540"/>
        </w:tabs>
        <w:spacing w:after="0" w:line="240" w:lineRule="auto"/>
        <w:rPr>
          <w:rFonts w:ascii="Arial" w:hAnsi="Arial" w:cs="Arial"/>
          <w:smallCaps/>
        </w:rPr>
      </w:pPr>
      <w:r w:rsidRPr="002A3BC7">
        <w:rPr>
          <w:rFonts w:ascii="Arial" w:hAnsi="Arial" w:cs="Arial"/>
        </w:rPr>
        <w:t xml:space="preserve">House Republicans announced plans Monday to push quickly for the repeal of Common Core education standards, including a rare use of the Rules and Reference Committee to review and approve legislation. Rep. Matt Huffman (R-Lima), No. 2 to Speaker William Batchelder (R-Medina) and Rep. Andy Thompson’s (R-Marietta) co-sponsor for repeal measure </w:t>
      </w:r>
      <w:proofErr w:type="gramStart"/>
      <w:r w:rsidRPr="002A3BC7">
        <w:rPr>
          <w:rFonts w:ascii="Arial" w:hAnsi="Arial" w:cs="Arial"/>
        </w:rPr>
        <w:t>HB597,</w:t>
      </w:r>
      <w:proofErr w:type="gramEnd"/>
      <w:r w:rsidRPr="002A3BC7">
        <w:rPr>
          <w:rFonts w:ascii="Arial" w:hAnsi="Arial" w:cs="Arial"/>
        </w:rPr>
        <w:t xml:space="preserve"> said he anticipates several hearings in August to prepare the bill for full House approval when it returns post-election. Huffman and Thompson quickly took flak on the proposal from some education groups, including a union leader who said they misrepresented teachers' feelings on the standards.  Details of how and when Ohio would institute replacement standards under Monday's proposal are yet to be determined, and the lawmakers' new legislation now contains only placeholder language. But the representatives said they're convinced the standards must </w:t>
      </w:r>
      <w:r w:rsidRPr="002A3BC7">
        <w:rPr>
          <w:rFonts w:ascii="Arial" w:hAnsi="Arial" w:cs="Arial"/>
        </w:rPr>
        <w:lastRenderedPageBreak/>
        <w:t>go because of consistent feedback from constituents and concern about federal intrusion into education policy, among other issues.</w:t>
      </w:r>
    </w:p>
    <w:p w:rsidR="004437FF" w:rsidRPr="002A3BC7" w:rsidRDefault="004437FF" w:rsidP="00F810FE">
      <w:pPr>
        <w:spacing w:after="0" w:line="240" w:lineRule="auto"/>
        <w:ind w:left="720" w:hanging="720"/>
        <w:rPr>
          <w:rFonts w:ascii="Arial" w:hAnsi="Arial" w:cs="Arial"/>
          <w:smallCaps/>
          <w:sz w:val="24"/>
          <w:szCs w:val="24"/>
        </w:rPr>
      </w:pPr>
    </w:p>
    <w:p w:rsidR="00D416F3" w:rsidRPr="006011D2" w:rsidRDefault="00D416F3" w:rsidP="006011D2">
      <w:pPr>
        <w:tabs>
          <w:tab w:val="left" w:pos="214"/>
        </w:tabs>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D7C9E" w:rsidRPr="00ED66C4" w:rsidRDefault="00ED66C4" w:rsidP="00ED66C4">
      <w:pPr>
        <w:shd w:val="clear" w:color="auto" w:fill="FFFFFF"/>
        <w:tabs>
          <w:tab w:val="left" w:pos="3590"/>
        </w:tabs>
        <w:spacing w:after="0" w:line="240" w:lineRule="auto"/>
        <w:rPr>
          <w:rFonts w:ascii="Arial" w:hAnsi="Arial" w:cs="Arial"/>
          <w:b/>
          <w:smallCaps/>
          <w:sz w:val="24"/>
          <w:szCs w:val="24"/>
        </w:rPr>
      </w:pPr>
      <w:r w:rsidRPr="00ED66C4">
        <w:rPr>
          <w:rFonts w:ascii="Arial" w:hAnsi="Arial" w:cs="Arial"/>
          <w:b/>
          <w:smallCaps/>
          <w:sz w:val="24"/>
          <w:szCs w:val="24"/>
        </w:rPr>
        <w:tab/>
      </w:r>
    </w:p>
    <w:p w:rsidR="00A05F45" w:rsidRDefault="00017AC3" w:rsidP="00CB343E">
      <w:pPr>
        <w:shd w:val="clear" w:color="auto" w:fill="FFFFFF"/>
        <w:spacing w:after="0" w:line="240" w:lineRule="auto"/>
        <w:rPr>
          <w:rFonts w:ascii="Arial" w:hAnsi="Arial" w:cs="Arial"/>
          <w:b/>
          <w:smallCaps/>
        </w:rPr>
      </w:pPr>
      <w:hyperlink r:id="rId180" w:history="1">
        <w:r w:rsidR="00ED66C4" w:rsidRPr="00ED66C4">
          <w:rPr>
            <w:rStyle w:val="Hyperlink"/>
            <w:rFonts w:ascii="Arial" w:hAnsi="Arial" w:cs="Arial"/>
            <w:b/>
            <w:smallCaps/>
            <w:sz w:val="24"/>
            <w:szCs w:val="24"/>
          </w:rPr>
          <w:t>Controlling Board Approves Second Round of Straight ‘A’ Funds</w:t>
        </w:r>
      </w:hyperlink>
      <w:r w:rsidR="004641AD">
        <w:rPr>
          <w:rFonts w:ascii="Arial" w:hAnsi="Arial" w:cs="Arial"/>
          <w:b/>
          <w:smallCaps/>
        </w:rPr>
        <w:t xml:space="preserve"> Hannah</w:t>
      </w:r>
    </w:p>
    <w:p w:rsidR="00ED66C4" w:rsidRPr="00ED66C4" w:rsidRDefault="00ED66C4" w:rsidP="00CB343E">
      <w:pPr>
        <w:shd w:val="clear" w:color="auto" w:fill="FFFFFF"/>
        <w:spacing w:after="0" w:line="240" w:lineRule="auto"/>
        <w:rPr>
          <w:rFonts w:ascii="Arial" w:hAnsi="Arial" w:cs="Arial"/>
          <w:b/>
          <w:smallCaps/>
        </w:rPr>
      </w:pPr>
      <w:r w:rsidRPr="00ED66C4">
        <w:rPr>
          <w:rFonts w:ascii="Arial" w:hAnsi="Arial" w:cs="Arial"/>
        </w:rPr>
        <w:t>The Controlling Board Monday unanimously passed a request from the Ohio Department of Education (ODE) that will send out $144.7 million in grants as part of the Straight “A” Fund approved by the Legislature earlier in the biennium. State Superintendent Richard Ross told the panel that the latest round of awards is expected to produce a cost savings of $296 million. He said he doesn’t think there is a program anywhere else in the nation that has the scale of the Straight “A” Fund.  Rep. Chris Redfern (D-Catawba Island) continued to push Ross on the number of minorities that serve on the Straight “A” Fund Governing Board, or that served as grant application advisors and evaluators. Ross said ODE does not have a say on who goes on to the governing board, but said he is sure that the governor’s office would take that under advisement. When Redfern asked if there was anything the governor’s office did to solicit input from minorities, Ross said he would not want to speak for the administration, but ODE is always open to suggestions.</w:t>
      </w:r>
    </w:p>
    <w:p w:rsidR="004641AD" w:rsidRDefault="004641AD" w:rsidP="00CB343E">
      <w:pPr>
        <w:shd w:val="clear" w:color="auto" w:fill="FFFFFF"/>
        <w:spacing w:after="0" w:line="240" w:lineRule="auto"/>
        <w:rPr>
          <w:rFonts w:ascii="Arial" w:hAnsi="Arial" w:cs="Arial"/>
          <w:b/>
          <w:smallCaps/>
        </w:rPr>
      </w:pPr>
    </w:p>
    <w:p w:rsidR="00A05F45" w:rsidRDefault="00017AC3" w:rsidP="00CB343E">
      <w:pPr>
        <w:shd w:val="clear" w:color="auto" w:fill="FFFFFF"/>
        <w:spacing w:after="0" w:line="240" w:lineRule="auto"/>
        <w:rPr>
          <w:rFonts w:ascii="Arial" w:hAnsi="Arial" w:cs="Arial"/>
          <w:b/>
          <w:smallCaps/>
          <w:sz w:val="24"/>
          <w:szCs w:val="24"/>
        </w:rPr>
      </w:pPr>
      <w:hyperlink r:id="rId181" w:history="1">
        <w:r w:rsidR="00A21B45" w:rsidRPr="00FB6800">
          <w:rPr>
            <w:rStyle w:val="Hyperlink"/>
            <w:rFonts w:ascii="Arial" w:hAnsi="Arial" w:cs="Arial"/>
            <w:b/>
            <w:smallCaps/>
            <w:sz w:val="24"/>
            <w:szCs w:val="24"/>
          </w:rPr>
          <w:t>School report-card fixes affect voucher eligibility</w:t>
        </w:r>
      </w:hyperlink>
      <w:r w:rsidR="00A21B45" w:rsidRPr="00FB6800">
        <w:rPr>
          <w:rFonts w:ascii="Arial" w:hAnsi="Arial" w:cs="Arial"/>
          <w:b/>
          <w:smallCaps/>
          <w:sz w:val="24"/>
          <w:szCs w:val="24"/>
        </w:rPr>
        <w:t xml:space="preserve"> Columbus Dispatch</w:t>
      </w:r>
    </w:p>
    <w:p w:rsidR="00FB6800" w:rsidRPr="00FB6800" w:rsidRDefault="00FB6800" w:rsidP="00CB343E">
      <w:pPr>
        <w:shd w:val="clear" w:color="auto" w:fill="FFFFFF"/>
        <w:spacing w:after="0" w:line="240" w:lineRule="auto"/>
        <w:rPr>
          <w:rFonts w:ascii="Arial" w:hAnsi="Arial" w:cs="Arial"/>
          <w:b/>
          <w:smallCaps/>
        </w:rPr>
      </w:pPr>
      <w:r w:rsidRPr="00FB6800">
        <w:rPr>
          <w:rFonts w:ascii="Arial" w:hAnsi="Arial" w:cs="Arial"/>
        </w:rPr>
        <w:t>The Ohio Department of Education has extended the deadline for public-school students to apply for private-school vouchers while it recalculates report cards from past years for schools that altered student data.</w:t>
      </w:r>
    </w:p>
    <w:p w:rsidR="00A21B45" w:rsidRDefault="00A21B45" w:rsidP="00CB343E">
      <w:pPr>
        <w:shd w:val="clear" w:color="auto" w:fill="FFFFFF"/>
        <w:spacing w:after="0" w:line="240" w:lineRule="auto"/>
        <w:rPr>
          <w:rFonts w:ascii="Arial" w:hAnsi="Arial" w:cs="Arial"/>
          <w:b/>
          <w:smallCaps/>
        </w:rPr>
      </w:pPr>
    </w:p>
    <w:p w:rsidR="00A21B45" w:rsidRDefault="00017AC3" w:rsidP="00CB343E">
      <w:pPr>
        <w:shd w:val="clear" w:color="auto" w:fill="FFFFFF"/>
        <w:spacing w:after="0" w:line="240" w:lineRule="auto"/>
        <w:rPr>
          <w:rFonts w:ascii="Arial" w:hAnsi="Arial" w:cs="Arial"/>
          <w:b/>
          <w:smallCaps/>
          <w:sz w:val="24"/>
          <w:szCs w:val="24"/>
        </w:rPr>
      </w:pPr>
      <w:hyperlink r:id="rId182" w:history="1">
        <w:r w:rsidR="003E6D9F">
          <w:rPr>
            <w:rStyle w:val="Hyperlink"/>
            <w:rFonts w:ascii="Arial" w:hAnsi="Arial" w:cs="Arial"/>
            <w:b/>
            <w:smallCaps/>
            <w:sz w:val="24"/>
            <w:szCs w:val="24"/>
          </w:rPr>
          <w:t>Ohio is the "Wild, Wild West" of charter schools, says national group promoting charter standards</w:t>
        </w:r>
      </w:hyperlink>
      <w:r w:rsidR="00405FA4" w:rsidRPr="00405FA4">
        <w:rPr>
          <w:rFonts w:ascii="Arial" w:hAnsi="Arial" w:cs="Arial"/>
          <w:b/>
          <w:smallCaps/>
          <w:sz w:val="24"/>
          <w:szCs w:val="24"/>
        </w:rPr>
        <w:t xml:space="preserve"> the Cleveland Plain Dealer</w:t>
      </w:r>
    </w:p>
    <w:p w:rsidR="006B6A5A" w:rsidRDefault="006B6A5A" w:rsidP="006B6A5A">
      <w:pPr>
        <w:pStyle w:val="NormalWeb"/>
        <w:spacing w:before="0" w:beforeAutospacing="0" w:after="0" w:afterAutospacing="0"/>
      </w:pPr>
      <w:r>
        <w:t xml:space="preserve">Ohio is taking good steps to rein in its "Wild, Wild West" of charter schools, but time will tell if the state has the backbone to make its rules stick. </w:t>
      </w:r>
      <w:r w:rsidRPr="006B6A5A">
        <w:t xml:space="preserve">Alex </w:t>
      </w:r>
      <w:proofErr w:type="spellStart"/>
      <w:r w:rsidRPr="006B6A5A">
        <w:t>Medler</w:t>
      </w:r>
      <w:proofErr w:type="spellEnd"/>
      <w:r>
        <w:t xml:space="preserve"> of the </w:t>
      </w:r>
      <w:r w:rsidRPr="006B6A5A">
        <w:t>National Association of Charter School Authorizers (NACSA</w:t>
      </w:r>
      <w:proofErr w:type="gramStart"/>
      <w:r w:rsidRPr="006B6A5A">
        <w:t>)</w:t>
      </w:r>
      <w:r>
        <w:t>,</w:t>
      </w:r>
      <w:proofErr w:type="gramEnd"/>
      <w:r>
        <w:t xml:space="preserve"> said that national observers look at Ohio as having a free-for-all in who is allowed to "authorize" new charter schools – help create them, oversee them, help them improve and (rarely) close them when needed.</w:t>
      </w:r>
    </w:p>
    <w:p w:rsidR="006B6A5A" w:rsidRPr="00405FA4" w:rsidRDefault="006B6A5A" w:rsidP="006B6A5A">
      <w:pPr>
        <w:shd w:val="clear" w:color="auto" w:fill="FFFFFF"/>
        <w:spacing w:after="0" w:line="240" w:lineRule="auto"/>
        <w:rPr>
          <w:rFonts w:ascii="Arial" w:hAnsi="Arial" w:cs="Arial"/>
          <w:b/>
          <w:smallCaps/>
          <w:sz w:val="24"/>
          <w:szCs w:val="24"/>
        </w:rPr>
      </w:pPr>
    </w:p>
    <w:p w:rsidR="00405FA4" w:rsidRPr="000B1DA3" w:rsidRDefault="00405FA4" w:rsidP="00CB343E">
      <w:pPr>
        <w:shd w:val="clear" w:color="auto" w:fill="FFFFFF"/>
        <w:spacing w:after="0" w:line="240" w:lineRule="auto"/>
        <w:rPr>
          <w:rFonts w:ascii="Arial" w:hAnsi="Arial" w:cs="Arial"/>
          <w:b/>
          <w:smallCaps/>
        </w:rPr>
      </w:pPr>
    </w:p>
    <w:p w:rsidR="00860645" w:rsidRDefault="00860645"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AB6007" w:rsidRDefault="00017AC3" w:rsidP="004C5014">
      <w:pPr>
        <w:shd w:val="clear" w:color="auto" w:fill="FFFFFF"/>
        <w:spacing w:after="0" w:line="240" w:lineRule="auto"/>
        <w:rPr>
          <w:rFonts w:ascii="Arial" w:hAnsi="Arial" w:cs="Arial"/>
          <w:b/>
          <w:smallCaps/>
          <w:sz w:val="24"/>
          <w:szCs w:val="24"/>
        </w:rPr>
      </w:pPr>
      <w:hyperlink r:id="rId183" w:history="1">
        <w:r w:rsidR="00FA324C">
          <w:rPr>
            <w:rStyle w:val="Hyperlink"/>
            <w:rFonts w:ascii="Arial" w:hAnsi="Arial" w:cs="Arial"/>
            <w:b/>
            <w:smallCaps/>
            <w:sz w:val="24"/>
            <w:szCs w:val="24"/>
          </w:rPr>
          <w:t>Inclusion Affects Language Skills of Preschoolers With Disabilities</w:t>
        </w:r>
      </w:hyperlink>
      <w:r w:rsidR="00FA324C">
        <w:rPr>
          <w:rFonts w:ascii="Arial" w:hAnsi="Arial" w:cs="Arial"/>
          <w:b/>
          <w:smallCaps/>
          <w:sz w:val="24"/>
          <w:szCs w:val="24"/>
        </w:rPr>
        <w:t xml:space="preserve"> Education Week</w:t>
      </w:r>
    </w:p>
    <w:p w:rsidR="00AF10BA" w:rsidRPr="00AF10BA" w:rsidRDefault="00AF10BA" w:rsidP="00AF10BA">
      <w:pPr>
        <w:pStyle w:val="NormalWeb"/>
        <w:spacing w:before="0" w:beforeAutospacing="0" w:after="0" w:afterAutospacing="0"/>
        <w:rPr>
          <w:rFonts w:ascii="Arial" w:hAnsi="Arial" w:cs="Arial"/>
        </w:rPr>
      </w:pPr>
      <w:r w:rsidRPr="00AF10BA">
        <w:rPr>
          <w:rFonts w:ascii="Arial" w:hAnsi="Arial" w:cs="Arial"/>
        </w:rPr>
        <w:t>The "peer effect" of attending preschool with children who have strong language skills offered a benefit to students with disabilities, according to a study of more than 600 children conducted by researchers at Ohio State University and Toledo University in Ohio.  But peer effects also had a potentially negative consequence, according to the study: The language skills of children with disabilities suffered when they were surrounded by typically-developing peers who had weak language skills themselves. </w:t>
      </w:r>
    </w:p>
    <w:p w:rsidR="00FA324C" w:rsidRDefault="00FA324C" w:rsidP="004C5014">
      <w:pPr>
        <w:shd w:val="clear" w:color="auto" w:fill="FFFFFF"/>
        <w:spacing w:after="0" w:line="240" w:lineRule="auto"/>
        <w:rPr>
          <w:rFonts w:ascii="Arial" w:hAnsi="Arial" w:cs="Arial"/>
          <w:b/>
          <w:smallCaps/>
          <w:sz w:val="24"/>
          <w:szCs w:val="24"/>
        </w:rPr>
      </w:pPr>
    </w:p>
    <w:p w:rsidR="006306F4" w:rsidRDefault="006306F4" w:rsidP="007D4DFD">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AD4311" w:rsidRPr="00AF10BA" w:rsidRDefault="00017AC3" w:rsidP="00046938">
      <w:pPr>
        <w:shd w:val="clear" w:color="auto" w:fill="FFFFFF"/>
        <w:spacing w:after="0" w:line="240" w:lineRule="auto"/>
        <w:rPr>
          <w:rFonts w:ascii="Arial" w:hAnsi="Arial" w:cs="Arial"/>
          <w:b/>
          <w:smallCaps/>
        </w:rPr>
      </w:pPr>
      <w:hyperlink r:id="rId184" w:history="1">
        <w:r w:rsidR="00A916DB" w:rsidRPr="00AF10BA">
          <w:rPr>
            <w:rStyle w:val="Hyperlink"/>
            <w:rFonts w:ascii="Arial" w:hAnsi="Arial" w:cs="Arial"/>
            <w:b/>
            <w:smallCaps/>
          </w:rPr>
          <w:t>Families Paying More, Borrowing Less to Cover College Costs</w:t>
        </w:r>
      </w:hyperlink>
      <w:r w:rsidR="00A916DB" w:rsidRPr="00AF10BA">
        <w:rPr>
          <w:rFonts w:ascii="Arial" w:hAnsi="Arial" w:cs="Arial"/>
          <w:b/>
          <w:smallCaps/>
        </w:rPr>
        <w:t xml:space="preserve"> Education Week</w:t>
      </w:r>
    </w:p>
    <w:p w:rsidR="00F24E6F" w:rsidRPr="00F24E6F" w:rsidRDefault="00F24E6F" w:rsidP="00F24E6F">
      <w:pPr>
        <w:spacing w:after="0" w:line="240" w:lineRule="auto"/>
        <w:rPr>
          <w:rFonts w:ascii="Arial" w:eastAsia="Times New Roman" w:hAnsi="Arial" w:cs="Arial"/>
        </w:rPr>
      </w:pPr>
      <w:r w:rsidRPr="00F24E6F">
        <w:rPr>
          <w:rFonts w:ascii="Arial" w:eastAsia="Times New Roman" w:hAnsi="Arial" w:cs="Arial"/>
        </w:rPr>
        <w:t xml:space="preserve">A new Sallie Mae survey finds families are meeting college expenses with a combination of savings, grants, and scholarships, with less reliance on borrowing. </w:t>
      </w:r>
    </w:p>
    <w:p w:rsidR="00B300AF" w:rsidRDefault="00B300AF" w:rsidP="00046938">
      <w:pPr>
        <w:shd w:val="clear" w:color="auto" w:fill="FFFFFF"/>
        <w:spacing w:after="0" w:line="240" w:lineRule="auto"/>
        <w:rPr>
          <w:rFonts w:ascii="Arial" w:hAnsi="Arial" w:cs="Arial"/>
          <w:b/>
          <w:smallCaps/>
        </w:rPr>
      </w:pPr>
    </w:p>
    <w:p w:rsidR="00A916DB" w:rsidRPr="00046938" w:rsidRDefault="00A916DB" w:rsidP="00046938">
      <w:pPr>
        <w:shd w:val="clear" w:color="auto" w:fill="FFFFFF"/>
        <w:spacing w:after="0" w:line="240" w:lineRule="auto"/>
        <w:rPr>
          <w:rFonts w:ascii="Arial" w:hAnsi="Arial" w:cs="Arial"/>
          <w:b/>
          <w:smallCaps/>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BC181E" w:rsidRPr="00BC181E" w:rsidRDefault="00017AC3" w:rsidP="00C81A01">
      <w:pPr>
        <w:spacing w:line="240" w:lineRule="auto"/>
        <w:rPr>
          <w:rFonts w:ascii="Arial" w:hAnsi="Arial" w:cs="Arial"/>
          <w:b/>
          <w:smallCaps/>
          <w:sz w:val="24"/>
          <w:szCs w:val="24"/>
        </w:rPr>
      </w:pPr>
      <w:hyperlink r:id="rId185" w:history="1">
        <w:r w:rsidR="00BC181E">
          <w:rPr>
            <w:rStyle w:val="Hyperlink"/>
            <w:rFonts w:ascii="Arial" w:hAnsi="Arial" w:cs="Arial"/>
            <w:b/>
            <w:smallCaps/>
            <w:sz w:val="24"/>
            <w:szCs w:val="24"/>
          </w:rPr>
          <w:t>Wickliffe Schools welcomes new superintendent</w:t>
        </w:r>
      </w:hyperlink>
      <w:r w:rsidR="00BC181E">
        <w:rPr>
          <w:rFonts w:ascii="Arial" w:hAnsi="Arial" w:cs="Arial"/>
          <w:b/>
          <w:smallCaps/>
          <w:sz w:val="24"/>
          <w:szCs w:val="24"/>
        </w:rPr>
        <w:t xml:space="preserve"> Willoughby News-Herald</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0134BE" w:rsidRPr="000134BE" w:rsidRDefault="00017AC3" w:rsidP="00C81A01">
      <w:pPr>
        <w:spacing w:line="240" w:lineRule="auto"/>
        <w:rPr>
          <w:rFonts w:ascii="Arial" w:hAnsi="Arial" w:cs="Arial"/>
          <w:b/>
          <w:smallCaps/>
          <w:sz w:val="24"/>
          <w:szCs w:val="24"/>
        </w:rPr>
      </w:pPr>
      <w:hyperlink r:id="rId186" w:history="1">
        <w:r w:rsidR="000134BE">
          <w:rPr>
            <w:rStyle w:val="Hyperlink"/>
            <w:rFonts w:ascii="Arial" w:hAnsi="Arial" w:cs="Arial"/>
            <w:b/>
            <w:smallCaps/>
            <w:sz w:val="24"/>
            <w:szCs w:val="24"/>
          </w:rPr>
          <w:t>Bay Village school improvements on target</w:t>
        </w:r>
      </w:hyperlink>
      <w:r w:rsidR="000134BE">
        <w:rPr>
          <w:rFonts w:ascii="Arial" w:hAnsi="Arial" w:cs="Arial"/>
          <w:b/>
          <w:smallCaps/>
          <w:sz w:val="24"/>
          <w:szCs w:val="24"/>
        </w:rPr>
        <w:t xml:space="preserve"> Northeast Ohio Media Group</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Beachwood</w:t>
      </w:r>
    </w:p>
    <w:p w:rsidR="00120455" w:rsidRDefault="00017AC3" w:rsidP="00C81A01">
      <w:pPr>
        <w:spacing w:line="240" w:lineRule="auto"/>
        <w:rPr>
          <w:rFonts w:ascii="Arial" w:hAnsi="Arial" w:cs="Arial"/>
          <w:b/>
          <w:smallCaps/>
          <w:sz w:val="24"/>
          <w:szCs w:val="24"/>
        </w:rPr>
      </w:pPr>
      <w:hyperlink r:id="rId187" w:anchor="incart_river" w:history="1">
        <w:r w:rsidR="00120455">
          <w:rPr>
            <w:rStyle w:val="Hyperlink"/>
            <w:rFonts w:ascii="Arial" w:hAnsi="Arial" w:cs="Arial"/>
            <w:b/>
            <w:smallCaps/>
            <w:sz w:val="24"/>
            <w:szCs w:val="24"/>
          </w:rPr>
          <w:t>State rules for Cleveland Clinic, against Beachwood schools on tax exemptions for Cedar Road property</w:t>
        </w:r>
      </w:hyperlink>
      <w:r w:rsidR="00120455">
        <w:rPr>
          <w:rFonts w:ascii="Arial" w:hAnsi="Arial" w:cs="Arial"/>
          <w:b/>
          <w:smallCaps/>
          <w:sz w:val="24"/>
          <w:szCs w:val="24"/>
        </w:rPr>
        <w:t xml:space="preserve"> Northeast Ohio Media Group</w:t>
      </w:r>
    </w:p>
    <w:p w:rsidR="00B156C6" w:rsidRPr="00120455" w:rsidRDefault="00017AC3" w:rsidP="00C81A01">
      <w:pPr>
        <w:spacing w:line="240" w:lineRule="auto"/>
        <w:rPr>
          <w:rFonts w:ascii="Arial" w:hAnsi="Arial" w:cs="Arial"/>
          <w:b/>
          <w:smallCaps/>
          <w:sz w:val="24"/>
          <w:szCs w:val="24"/>
        </w:rPr>
      </w:pPr>
      <w:hyperlink r:id="rId188" w:history="1">
        <w:r w:rsidR="00B156C6">
          <w:rPr>
            <w:rStyle w:val="Hyperlink"/>
            <w:rFonts w:ascii="Arial" w:hAnsi="Arial" w:cs="Arial"/>
            <w:b/>
            <w:smallCaps/>
            <w:sz w:val="24"/>
            <w:szCs w:val="24"/>
          </w:rPr>
          <w:t>Beachwood superintendent sees bright future for district</w:t>
        </w:r>
      </w:hyperlink>
      <w:r w:rsidR="00B156C6">
        <w:rPr>
          <w:rFonts w:ascii="Arial" w:hAnsi="Arial" w:cs="Arial"/>
          <w:b/>
          <w:smallCaps/>
          <w:sz w:val="24"/>
          <w:szCs w:val="24"/>
        </w:rPr>
        <w:t xml:space="preserve"> Cleveland Jewish News</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A146EE" w:rsidRPr="00A146EE" w:rsidRDefault="00017AC3" w:rsidP="00C81A01">
      <w:pPr>
        <w:spacing w:line="240" w:lineRule="auto"/>
        <w:rPr>
          <w:rFonts w:ascii="Arial" w:hAnsi="Arial" w:cs="Arial"/>
          <w:b/>
          <w:smallCaps/>
          <w:sz w:val="24"/>
          <w:szCs w:val="24"/>
        </w:rPr>
      </w:pPr>
      <w:hyperlink r:id="rId189" w:history="1">
        <w:r w:rsidR="00A146EE">
          <w:rPr>
            <w:rStyle w:val="Hyperlink"/>
            <w:rFonts w:ascii="Arial" w:hAnsi="Arial" w:cs="Arial"/>
            <w:b/>
            <w:smallCaps/>
            <w:sz w:val="24"/>
            <w:szCs w:val="24"/>
          </w:rPr>
          <w:t>Brecksville-Broadview Heights district reviews student achievement and fiscal responsibility</w:t>
        </w:r>
      </w:hyperlink>
      <w:r w:rsidR="00A146EE">
        <w:rPr>
          <w:rFonts w:ascii="Arial" w:hAnsi="Arial" w:cs="Arial"/>
          <w:b/>
          <w:smallCaps/>
          <w:sz w:val="24"/>
          <w:szCs w:val="24"/>
        </w:rPr>
        <w:t xml:space="preserve"> Sun News</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B434AD" w:rsidRDefault="00017AC3" w:rsidP="00C81A01">
      <w:pPr>
        <w:spacing w:line="240" w:lineRule="auto"/>
        <w:rPr>
          <w:rFonts w:ascii="Arial" w:hAnsi="Arial" w:cs="Arial"/>
          <w:b/>
          <w:smallCaps/>
          <w:sz w:val="24"/>
          <w:szCs w:val="24"/>
        </w:rPr>
      </w:pPr>
      <w:hyperlink r:id="rId190" w:history="1">
        <w:r w:rsidR="00B434AD">
          <w:rPr>
            <w:rStyle w:val="Hyperlink"/>
            <w:rFonts w:ascii="Arial" w:hAnsi="Arial" w:cs="Arial"/>
            <w:b/>
            <w:smallCaps/>
            <w:sz w:val="24"/>
            <w:szCs w:val="24"/>
          </w:rPr>
          <w:t>5 candidates apply for Fairview Park interim superintendent's job; board will decide tonight (live coverage)</w:t>
        </w:r>
      </w:hyperlink>
      <w:r w:rsidR="00B434AD">
        <w:rPr>
          <w:rFonts w:ascii="Arial" w:hAnsi="Arial" w:cs="Arial"/>
          <w:b/>
          <w:smallCaps/>
          <w:sz w:val="24"/>
          <w:szCs w:val="24"/>
        </w:rPr>
        <w:t xml:space="preserve"> Northeast Ohio Media Group</w:t>
      </w:r>
    </w:p>
    <w:p w:rsidR="009F7A7C" w:rsidRPr="00B434AD" w:rsidRDefault="00017AC3" w:rsidP="00C81A01">
      <w:pPr>
        <w:spacing w:line="240" w:lineRule="auto"/>
        <w:rPr>
          <w:rFonts w:ascii="Arial" w:hAnsi="Arial" w:cs="Arial"/>
          <w:b/>
          <w:smallCaps/>
          <w:sz w:val="24"/>
          <w:szCs w:val="24"/>
        </w:rPr>
      </w:pPr>
      <w:hyperlink r:id="rId191" w:history="1">
        <w:r w:rsidR="009F7A7C">
          <w:rPr>
            <w:rStyle w:val="Hyperlink"/>
            <w:rFonts w:ascii="Arial" w:hAnsi="Arial" w:cs="Arial"/>
            <w:b/>
            <w:smallCaps/>
            <w:sz w:val="24"/>
            <w:szCs w:val="24"/>
          </w:rPr>
          <w:t>Fairview Park schools hire Lakewood administrator as interim superintendent</w:t>
        </w:r>
      </w:hyperlink>
      <w:r w:rsidR="009F7A7C">
        <w:rPr>
          <w:rFonts w:ascii="Arial" w:hAnsi="Arial" w:cs="Arial"/>
          <w:b/>
          <w:smallCaps/>
          <w:sz w:val="24"/>
          <w:szCs w:val="24"/>
        </w:rPr>
        <w:t xml:space="preserve"> Northeast Ohio Media Group</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5E37DB" w:rsidRPr="005E37DB" w:rsidRDefault="00017AC3" w:rsidP="00C81A01">
      <w:pPr>
        <w:spacing w:line="240" w:lineRule="auto"/>
        <w:rPr>
          <w:rFonts w:ascii="Arial" w:hAnsi="Arial" w:cs="Arial"/>
          <w:b/>
          <w:smallCaps/>
          <w:sz w:val="24"/>
          <w:szCs w:val="24"/>
        </w:rPr>
      </w:pPr>
      <w:hyperlink r:id="rId192" w:history="1">
        <w:r w:rsidR="005E37DB">
          <w:rPr>
            <w:rStyle w:val="Hyperlink"/>
            <w:rFonts w:ascii="Arial" w:hAnsi="Arial" w:cs="Arial"/>
            <w:b/>
            <w:smallCaps/>
            <w:sz w:val="24"/>
            <w:szCs w:val="24"/>
          </w:rPr>
          <w:t>North Olmsted awards $44,500 contract for middle school roof project</w:t>
        </w:r>
      </w:hyperlink>
      <w:r w:rsidR="005E37DB">
        <w:rPr>
          <w:rFonts w:ascii="Arial" w:hAnsi="Arial" w:cs="Arial"/>
          <w:b/>
          <w:smallCaps/>
          <w:sz w:val="24"/>
          <w:szCs w:val="24"/>
        </w:rPr>
        <w:t xml:space="preserve"> Northeast Ohio Media Group</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137BD2" w:rsidRPr="00137BD2" w:rsidRDefault="00017AC3" w:rsidP="00C81A01">
      <w:pPr>
        <w:spacing w:line="240" w:lineRule="auto"/>
        <w:rPr>
          <w:rFonts w:ascii="Arial" w:hAnsi="Arial" w:cs="Arial"/>
          <w:b/>
          <w:smallCaps/>
          <w:sz w:val="24"/>
          <w:szCs w:val="24"/>
        </w:rPr>
      </w:pPr>
      <w:hyperlink r:id="rId193" w:history="1">
        <w:r w:rsidR="00137BD2">
          <w:rPr>
            <w:rStyle w:val="Hyperlink"/>
            <w:rFonts w:ascii="Arial" w:hAnsi="Arial" w:cs="Arial"/>
            <w:b/>
            <w:smallCaps/>
            <w:sz w:val="24"/>
            <w:szCs w:val="24"/>
          </w:rPr>
          <w:t>North Royalton school board moves forward in submitting bond-levy to voters</w:t>
        </w:r>
      </w:hyperlink>
      <w:r w:rsidR="00137BD2">
        <w:rPr>
          <w:rFonts w:ascii="Arial" w:hAnsi="Arial" w:cs="Arial"/>
          <w:b/>
          <w:smallCaps/>
          <w:sz w:val="24"/>
          <w:szCs w:val="24"/>
        </w:rPr>
        <w:t xml:space="preserve"> Sun News</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Parma</w:t>
      </w:r>
    </w:p>
    <w:p w:rsidR="009B3FB1" w:rsidRPr="009B3FB1" w:rsidRDefault="00017AC3" w:rsidP="00C81A01">
      <w:pPr>
        <w:spacing w:line="240" w:lineRule="auto"/>
        <w:rPr>
          <w:rFonts w:ascii="Arial" w:hAnsi="Arial" w:cs="Arial"/>
          <w:b/>
          <w:smallCaps/>
          <w:sz w:val="24"/>
          <w:szCs w:val="24"/>
        </w:rPr>
      </w:pPr>
      <w:hyperlink r:id="rId194" w:history="1">
        <w:r w:rsidR="009B3FB1">
          <w:rPr>
            <w:rStyle w:val="Hyperlink"/>
            <w:rFonts w:ascii="Arial" w:hAnsi="Arial" w:cs="Arial"/>
            <w:b/>
            <w:smallCaps/>
            <w:sz w:val="24"/>
            <w:szCs w:val="24"/>
          </w:rPr>
          <w:t>Parma schools received more than $700,000 from the state's Straight A grant</w:t>
        </w:r>
      </w:hyperlink>
      <w:r w:rsidR="009B3FB1">
        <w:rPr>
          <w:rFonts w:ascii="Arial" w:hAnsi="Arial" w:cs="Arial"/>
          <w:b/>
          <w:smallCaps/>
          <w:sz w:val="24"/>
          <w:szCs w:val="24"/>
        </w:rPr>
        <w:t xml:space="preserve"> Northeast Ohio Media Group</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C6048C" w:rsidRDefault="00017AC3" w:rsidP="00C81A01">
      <w:pPr>
        <w:spacing w:line="240" w:lineRule="auto"/>
        <w:rPr>
          <w:rFonts w:ascii="Arial" w:hAnsi="Arial" w:cs="Arial"/>
          <w:b/>
          <w:smallCaps/>
          <w:sz w:val="24"/>
          <w:szCs w:val="24"/>
        </w:rPr>
      </w:pPr>
      <w:hyperlink r:id="rId195" w:history="1">
        <w:r w:rsidR="00C6048C">
          <w:rPr>
            <w:rStyle w:val="Hyperlink"/>
            <w:rFonts w:ascii="Arial" w:hAnsi="Arial" w:cs="Arial"/>
            <w:b/>
            <w:smallCaps/>
            <w:sz w:val="24"/>
            <w:szCs w:val="24"/>
          </w:rPr>
          <w:t>Richmond Heights School Board to hold special meeting to vote on staffing cuts</w:t>
        </w:r>
      </w:hyperlink>
      <w:r w:rsidR="00C6048C">
        <w:rPr>
          <w:rFonts w:ascii="Arial" w:hAnsi="Arial" w:cs="Arial"/>
          <w:b/>
          <w:smallCaps/>
          <w:sz w:val="24"/>
          <w:szCs w:val="24"/>
        </w:rPr>
        <w:t xml:space="preserve"> Willoughby News-Herald</w:t>
      </w:r>
    </w:p>
    <w:p w:rsidR="00164674" w:rsidRPr="00C6048C" w:rsidRDefault="00017AC3" w:rsidP="00C81A01">
      <w:pPr>
        <w:spacing w:line="240" w:lineRule="auto"/>
        <w:rPr>
          <w:rFonts w:ascii="Arial" w:hAnsi="Arial" w:cs="Arial"/>
          <w:b/>
          <w:smallCaps/>
          <w:sz w:val="24"/>
          <w:szCs w:val="24"/>
        </w:rPr>
      </w:pPr>
      <w:hyperlink r:id="rId196" w:history="1">
        <w:r w:rsidR="00164674">
          <w:rPr>
            <w:rStyle w:val="Hyperlink"/>
            <w:rFonts w:ascii="Arial" w:hAnsi="Arial" w:cs="Arial"/>
            <w:b/>
            <w:smallCaps/>
            <w:sz w:val="24"/>
            <w:szCs w:val="24"/>
          </w:rPr>
          <w:t>Richmond Heights schools cut eight teachers, administrative employees</w:t>
        </w:r>
      </w:hyperlink>
      <w:r w:rsidR="00164674">
        <w:rPr>
          <w:rFonts w:ascii="Arial" w:hAnsi="Arial" w:cs="Arial"/>
          <w:b/>
          <w:smallCaps/>
          <w:sz w:val="24"/>
          <w:szCs w:val="24"/>
        </w:rPr>
        <w:t xml:space="preserve"> Northeast Ohio Media Group</w:t>
      </w:r>
    </w:p>
    <w:p w:rsidR="00C81A01" w:rsidRDefault="00C81A01" w:rsidP="00C81A01">
      <w:pPr>
        <w:spacing w:line="240" w:lineRule="auto"/>
        <w:rPr>
          <w:rFonts w:ascii="Arial" w:hAnsi="Arial" w:cs="Arial"/>
          <w:b/>
          <w:i/>
          <w:smallCaps/>
          <w:sz w:val="24"/>
          <w:szCs w:val="24"/>
        </w:rPr>
      </w:pPr>
      <w:r w:rsidRPr="00A57B9E">
        <w:rPr>
          <w:rFonts w:ascii="Arial" w:hAnsi="Arial" w:cs="Arial"/>
          <w:b/>
          <w:i/>
          <w:smallCaps/>
          <w:sz w:val="24"/>
          <w:szCs w:val="24"/>
        </w:rPr>
        <w:t>Westlake</w:t>
      </w:r>
    </w:p>
    <w:p w:rsidR="00420DAB" w:rsidRPr="00420DAB" w:rsidRDefault="00017AC3" w:rsidP="00C81A01">
      <w:pPr>
        <w:spacing w:line="240" w:lineRule="auto"/>
        <w:rPr>
          <w:rFonts w:ascii="Arial" w:hAnsi="Arial" w:cs="Arial"/>
          <w:b/>
          <w:smallCaps/>
          <w:sz w:val="24"/>
          <w:szCs w:val="24"/>
        </w:rPr>
      </w:pPr>
      <w:hyperlink r:id="rId197" w:history="1">
        <w:r w:rsidR="00420DAB">
          <w:rPr>
            <w:rStyle w:val="Hyperlink"/>
            <w:rFonts w:ascii="Arial" w:hAnsi="Arial" w:cs="Arial"/>
            <w:b/>
            <w:smallCaps/>
            <w:sz w:val="24"/>
            <w:szCs w:val="24"/>
          </w:rPr>
          <w:t>$3.9 million Westlake school renovation nearly done (photo gallery)</w:t>
        </w:r>
      </w:hyperlink>
      <w:r w:rsidR="00420DAB">
        <w:rPr>
          <w:rFonts w:ascii="Arial" w:hAnsi="Arial" w:cs="Arial"/>
          <w:b/>
          <w:smallCaps/>
          <w:sz w:val="24"/>
          <w:szCs w:val="24"/>
        </w:rPr>
        <w:t xml:space="preserve"> Northeast Ohio Media Group</w:t>
      </w:r>
    </w:p>
    <w:p w:rsidR="00C34654" w:rsidRDefault="00C34654" w:rsidP="00C17070">
      <w:pPr>
        <w:spacing w:after="0" w:line="240" w:lineRule="auto"/>
        <w:jc w:val="center"/>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9" r:link="rId20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2" r:link="rId20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04"/>
      <w:footerReference w:type="default" r:id="rId20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A18" w:rsidRDefault="002E7A18">
      <w:r>
        <w:separator/>
      </w:r>
    </w:p>
  </w:endnote>
  <w:endnote w:type="continuationSeparator" w:id="0">
    <w:p w:rsidR="002E7A18" w:rsidRDefault="002E7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18" w:rsidRDefault="00017AC3" w:rsidP="00EA4A8F">
    <w:pPr>
      <w:pStyle w:val="Footer"/>
      <w:framePr w:wrap="around" w:vAnchor="text" w:hAnchor="margin" w:xAlign="right" w:y="1"/>
      <w:rPr>
        <w:rStyle w:val="PageNumber"/>
      </w:rPr>
    </w:pPr>
    <w:r>
      <w:rPr>
        <w:rStyle w:val="PageNumber"/>
      </w:rPr>
      <w:fldChar w:fldCharType="begin"/>
    </w:r>
    <w:r w:rsidR="002E7A18">
      <w:rPr>
        <w:rStyle w:val="PageNumber"/>
      </w:rPr>
      <w:instrText xml:space="preserve">PAGE  </w:instrText>
    </w:r>
    <w:r>
      <w:rPr>
        <w:rStyle w:val="PageNumber"/>
      </w:rPr>
      <w:fldChar w:fldCharType="end"/>
    </w:r>
  </w:p>
  <w:p w:rsidR="002E7A18" w:rsidRDefault="002E7A1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18" w:rsidRDefault="002E7A1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A18" w:rsidRDefault="002E7A18">
      <w:r>
        <w:separator/>
      </w:r>
    </w:p>
  </w:footnote>
  <w:footnote w:type="continuationSeparator" w:id="0">
    <w:p w:rsidR="002E7A18" w:rsidRDefault="002E7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B93"/>
    <w:rsid w:val="00102EFD"/>
    <w:rsid w:val="00102FFA"/>
    <w:rsid w:val="001035F4"/>
    <w:rsid w:val="001037FE"/>
    <w:rsid w:val="0010404C"/>
    <w:rsid w:val="0010411E"/>
    <w:rsid w:val="0010438F"/>
    <w:rsid w:val="00105DAF"/>
    <w:rsid w:val="001060BB"/>
    <w:rsid w:val="00106454"/>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54"/>
    <w:rsid w:val="00116C97"/>
    <w:rsid w:val="001175CB"/>
    <w:rsid w:val="001200DA"/>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6036"/>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756F"/>
    <w:rsid w:val="009F7A7C"/>
    <w:rsid w:val="00A00254"/>
    <w:rsid w:val="00A00AFB"/>
    <w:rsid w:val="00A00CAD"/>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607"/>
    <w:rsid w:val="00B66610"/>
    <w:rsid w:val="00B66E83"/>
    <w:rsid w:val="00B66FCB"/>
    <w:rsid w:val="00B67B0E"/>
    <w:rsid w:val="00B7040B"/>
    <w:rsid w:val="00B7070F"/>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312"/>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13C"/>
    <w:rsid w:val="00C2427F"/>
    <w:rsid w:val="00C250D0"/>
    <w:rsid w:val="00C2517B"/>
    <w:rsid w:val="00C251E3"/>
    <w:rsid w:val="00C25294"/>
    <w:rsid w:val="00C253D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343"/>
    <w:rsid w:val="00DB35B0"/>
    <w:rsid w:val="00DB37F0"/>
    <w:rsid w:val="00DB3B0D"/>
    <w:rsid w:val="00DB3E3F"/>
    <w:rsid w:val="00DB4413"/>
    <w:rsid w:val="00DB476E"/>
    <w:rsid w:val="00DB4788"/>
    <w:rsid w:val="00DB4935"/>
    <w:rsid w:val="00DB4D14"/>
    <w:rsid w:val="00DB4F57"/>
    <w:rsid w:val="00DB52D3"/>
    <w:rsid w:val="00DB562A"/>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A04"/>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31C"/>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21" Type="http://schemas.openxmlformats.org/officeDocument/2006/relationships/hyperlink" Target="http://www.legislature.state.oh.us/bills.cfm?ID=130_HB_30" TargetMode="External"/><Relationship Id="rId42" Type="http://schemas.openxmlformats.org/officeDocument/2006/relationships/hyperlink" Target="http://www.legislature.state.oh.us/bills.cfm?ID=130_HB_181" TargetMode="External"/><Relationship Id="rId63" Type="http://schemas.openxmlformats.org/officeDocument/2006/relationships/hyperlink" Target="http://www.legislature.state.oh.us/bills.cfm?ID=130_HB_299"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38" Type="http://schemas.openxmlformats.org/officeDocument/2006/relationships/hyperlink" Target="http://www.legislature.state.oh.us/bills.cfm?ID=130_SB_65" TargetMode="External"/><Relationship Id="rId159" Type="http://schemas.openxmlformats.org/officeDocument/2006/relationships/hyperlink" Target="http://www.legislature.state.oh.us/bills.cfm?ID=130_SB_220" TargetMode="External"/><Relationship Id="rId170" Type="http://schemas.openxmlformats.org/officeDocument/2006/relationships/hyperlink" Target="http://www.legislature.state.oh.us/bills.cfm?ID=130_SB_266" TargetMode="External"/><Relationship Id="rId191" Type="http://schemas.openxmlformats.org/officeDocument/2006/relationships/hyperlink" Target="http://www.cleveland.com/fairview-park/index.ssf/2014/08/fairview_park_schools_hire_lak.html" TargetMode="External"/><Relationship Id="rId205" Type="http://schemas.openxmlformats.org/officeDocument/2006/relationships/footer" Target="footer2.xml"/><Relationship Id="rId16" Type="http://schemas.openxmlformats.org/officeDocument/2006/relationships/hyperlink" Target="http://www.legislature.state.oh.us/bills.cfm?ID=130_HB_10" TargetMode="External"/><Relationship Id="rId107" Type="http://schemas.openxmlformats.org/officeDocument/2006/relationships/hyperlink" Target="http://www.legislature.state.oh.us/bills.cfm?ID=130_HB_488" TargetMode="External"/><Relationship Id="rId11" Type="http://schemas.openxmlformats.org/officeDocument/2006/relationships/hyperlink" Target="http://www.dispatch.com/content/stories/local/2014/07/30/backers-of-common-core-ready-to-preach-it.html" TargetMode="External"/><Relationship Id="rId32" Type="http://schemas.openxmlformats.org/officeDocument/2006/relationships/hyperlink" Target="http://www.legislature.state.oh.us/bills.cfm?ID=130_HB_127" TargetMode="External"/><Relationship Id="rId37" Type="http://schemas.openxmlformats.org/officeDocument/2006/relationships/hyperlink" Target="http://www.legislature.state.oh.us/bills.cfm?ID=130_HB_168" TargetMode="External"/><Relationship Id="rId53" Type="http://schemas.openxmlformats.org/officeDocument/2006/relationships/hyperlink" Target="http://www.legislature.state.oh.us/bills.cfm?ID=130_HB_245" TargetMode="External"/><Relationship Id="rId58"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74" Type="http://schemas.openxmlformats.org/officeDocument/2006/relationships/hyperlink" Target="http://www.legislature.state.oh.us/bills.cfm?ID=130_HB_348" TargetMode="External"/><Relationship Id="rId79" Type="http://schemas.openxmlformats.org/officeDocument/2006/relationships/hyperlink" Target="http://www.legislature.state.oh.us/bills.cfm?ID=130_HB_376" TargetMode="External"/><Relationship Id="rId102" Type="http://schemas.openxmlformats.org/officeDocument/2006/relationships/hyperlink" Target="http://www.legislature.state.oh.us/bills.cfm?ID=130_HB_479"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28" Type="http://schemas.openxmlformats.org/officeDocument/2006/relationships/hyperlink" Target="http://www.legislature.state.oh.us/bills.cfm?ID=130_SB_2" TargetMode="External"/><Relationship Id="rId144" Type="http://schemas.openxmlformats.org/officeDocument/2006/relationships/hyperlink" Target="http://www.legislature.state.oh.us/bills.cfm?ID=130_SB_96" TargetMode="External"/><Relationship Id="rId149" Type="http://schemas.openxmlformats.org/officeDocument/2006/relationships/hyperlink" Target="http://www.legislature.state.oh.us/bills.cfm?ID=130_SB_142" TargetMode="External"/><Relationship Id="rId5" Type="http://schemas.openxmlformats.org/officeDocument/2006/relationships/webSettings" Target="webSettings.xml"/><Relationship Id="rId90" Type="http://schemas.openxmlformats.org/officeDocument/2006/relationships/hyperlink" Target="http://www.legislature.state.oh.us/bills.cfm?ID=130_HB_439" TargetMode="External"/><Relationship Id="rId95" Type="http://schemas.openxmlformats.org/officeDocument/2006/relationships/hyperlink" Target="http://www.legislature.state.oh.us/bills.cfm?ID=130_HB_449" TargetMode="External"/><Relationship Id="rId160" Type="http://schemas.openxmlformats.org/officeDocument/2006/relationships/hyperlink" Target="http://www.legislature.state.oh.us/bills.cfm?ID=130_SB_223" TargetMode="External"/><Relationship Id="rId165" Type="http://schemas.openxmlformats.org/officeDocument/2006/relationships/hyperlink" Target="http://www.legislature.state.oh.us/bills.cfm?ID=130_SB_241" TargetMode="External"/><Relationship Id="rId181" Type="http://schemas.openxmlformats.org/officeDocument/2006/relationships/hyperlink" Target="http://www.dispatch.com/content/stories/local/2014/08/01/report-card-fixes-affect-vouchers.html" TargetMode="External"/><Relationship Id="rId186" Type="http://schemas.openxmlformats.org/officeDocument/2006/relationships/hyperlink" Target="http://www.cleveland.com/bay-village/index.ssf/2014/07/bay_village_school_improvement_1.html" TargetMode="External"/><Relationship Id="rId22" Type="http://schemas.openxmlformats.org/officeDocument/2006/relationships/hyperlink" Target="http://www.legislature.state.oh.us/bills.cfm?ID=130_HB_32" TargetMode="External"/><Relationship Id="rId27" Type="http://schemas.openxmlformats.org/officeDocument/2006/relationships/hyperlink" Target="http://www.legislature.state.oh.us/bills.cfm?ID=130_HB_97" TargetMode="External"/><Relationship Id="rId43" Type="http://schemas.openxmlformats.org/officeDocument/2006/relationships/hyperlink" Target="http://www.legislature.state.oh.us/bills.cfm?ID=130_HB_193" TargetMode="External"/><Relationship Id="rId48" Type="http://schemas.openxmlformats.org/officeDocument/2006/relationships/hyperlink" Target="http://www.legislature.state.oh.us/bills.cfm?ID=130_HB_228" TargetMode="External"/><Relationship Id="rId64" Type="http://schemas.openxmlformats.org/officeDocument/2006/relationships/hyperlink" Target="http://www.legislature.state.oh.us/bills.cfm?ID=130_HB_303" TargetMode="External"/><Relationship Id="rId69" Type="http://schemas.openxmlformats.org/officeDocument/2006/relationships/hyperlink" Target="http://www.legislature.state.oh.us/bills.cfm?ID=130_HB_324" TargetMode="External"/><Relationship Id="rId113" Type="http://schemas.openxmlformats.org/officeDocument/2006/relationships/hyperlink" Target="http://www.legislature.state.oh.us/bills.cfm?ID=130_HB_512" TargetMode="External"/><Relationship Id="rId118"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134" Type="http://schemas.openxmlformats.org/officeDocument/2006/relationships/hyperlink" Target="http://www.legislature.state.oh.us/bills.cfm?ID=130_SB_31" TargetMode="External"/><Relationship Id="rId139" Type="http://schemas.openxmlformats.org/officeDocument/2006/relationships/hyperlink" Target="http://www.legislature.state.oh.us/bills.cfm?ID=130_SB_67" TargetMode="External"/><Relationship Id="rId80" Type="http://schemas.openxmlformats.org/officeDocument/2006/relationships/hyperlink" Target="http://www.legislature.state.oh.us/bills.cfm?ID=130_HB_380" TargetMode="External"/><Relationship Id="rId85" Type="http://schemas.openxmlformats.org/officeDocument/2006/relationships/hyperlink" Target="http://www.legislature.state.oh.us/bills.cfm?ID=130_HB_416" TargetMode="External"/><Relationship Id="rId150"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55"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1" Type="http://schemas.openxmlformats.org/officeDocument/2006/relationships/hyperlink" Target="http://www.legislature.state.oh.us/bills.cfm?ID=130_SB_269" TargetMode="External"/><Relationship Id="rId176" Type="http://schemas.openxmlformats.org/officeDocument/2006/relationships/hyperlink" Target="http://www.legislature.state.oh.us/bills.cfm?ID=130_SB_329" TargetMode="External"/><Relationship Id="rId192" Type="http://schemas.openxmlformats.org/officeDocument/2006/relationships/hyperlink" Target="http://www.cleveland.com/north-olmsted/index.ssf/2014/08/north_olmsted_awards_44500_con.html" TargetMode="External"/><Relationship Id="rId197" Type="http://schemas.openxmlformats.org/officeDocument/2006/relationships/hyperlink" Target="http://www.cleveland.com/westlake/index.ssf/2014/08/39_million_westlake_school_ren_1.html" TargetMode="External"/><Relationship Id="rId206" Type="http://schemas.openxmlformats.org/officeDocument/2006/relationships/fontTable" Target="fontTable.xml"/><Relationship Id="rId201" Type="http://schemas.openxmlformats.org/officeDocument/2006/relationships/hyperlink" Target="https://twitter.com/cuyahogaESC" TargetMode="External"/><Relationship Id="rId12" Type="http://schemas.openxmlformats.org/officeDocument/2006/relationships/hyperlink" Target="http://www.legislature.state.oh.us/bills.cfm?ID=130_HB_597" TargetMode="External"/><Relationship Id="rId17" Type="http://schemas.openxmlformats.org/officeDocument/2006/relationships/hyperlink" Target="http://www.legislature.state.oh.us/bills.cfm?ID=130_HB_14" TargetMode="External"/><Relationship Id="rId33"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38" Type="http://schemas.openxmlformats.org/officeDocument/2006/relationships/hyperlink" Target="http://www.legislature.state.oh.us/bills.cfm?ID=130_HB_171" TargetMode="External"/><Relationship Id="rId59"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103" Type="http://schemas.openxmlformats.org/officeDocument/2006/relationships/hyperlink" Target="http://www.legislature.state.oh.us/bills.cfm?ID=130_HB_483" TargetMode="External"/><Relationship Id="rId108" Type="http://schemas.openxmlformats.org/officeDocument/2006/relationships/hyperlink" Target="http://www.legislature.state.oh.us/bills.cfm?ID=130_HB_496"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29" Type="http://schemas.openxmlformats.org/officeDocument/2006/relationships/hyperlink" Target="http://www.legislature.state.oh.us/bills.cfm?ID=130_SB_11" TargetMode="External"/><Relationship Id="rId54" Type="http://schemas.openxmlformats.org/officeDocument/2006/relationships/hyperlink" Target="http://www.legislature.state.oh.us/bills.cfm?ID=130_HB_246" TargetMode="External"/><Relationship Id="rId70" Type="http://schemas.openxmlformats.org/officeDocument/2006/relationships/hyperlink" Target="http://www.legislature.state.oh.us/bills.cfm?ID=130_HB_334" TargetMode="External"/><Relationship Id="rId75" Type="http://schemas.openxmlformats.org/officeDocument/2006/relationships/hyperlink" Target="http://www.legislature.state.oh.us/bills.cfm?ID=130_HB_362" TargetMode="External"/><Relationship Id="rId91" Type="http://schemas.openxmlformats.org/officeDocument/2006/relationships/hyperlink" Target="http://www.legislature.state.oh.us/bills.cfm?ID=130_HB_441" TargetMode="External"/><Relationship Id="rId96" Type="http://schemas.openxmlformats.org/officeDocument/2006/relationships/hyperlink" Target="http://www.legislature.state.oh.us/bills.cfm?ID=130_HB_450" TargetMode="External"/><Relationship Id="rId140" Type="http://schemas.openxmlformats.org/officeDocument/2006/relationships/hyperlink" Target="http://www.legislature.state.oh.us/bills.cfm?ID=130_SB_69" TargetMode="External"/><Relationship Id="rId145" Type="http://schemas.openxmlformats.org/officeDocument/2006/relationships/hyperlink" Target="http://www.legislature.state.oh.us/bills.cfm?ID=130_SB_122" TargetMode="External"/><Relationship Id="rId161" Type="http://schemas.openxmlformats.org/officeDocument/2006/relationships/hyperlink" Target="http://www.legislature.state.oh.us/bills.cfm?ID=130_SB_229" TargetMode="External"/><Relationship Id="rId166" Type="http://schemas.openxmlformats.org/officeDocument/2006/relationships/hyperlink" Target="http://www.legislature.state.oh.us/bills.cfm?ID=130_SB_242" TargetMode="External"/><Relationship Id="rId182" Type="http://schemas.openxmlformats.org/officeDocument/2006/relationships/hyperlink" Target="http://www.cleveland.com/metro/index.ssf/2014/07/ohio_is_the_wild_wild_west_of.html" TargetMode="External"/><Relationship Id="rId187" Type="http://schemas.openxmlformats.org/officeDocument/2006/relationships/hyperlink" Target="http://www.cleveland.com/open/index.ssf/2014/07/state_rules_for_cleveland_clin.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50" TargetMode="External"/><Relationship Id="rId28" Type="http://schemas.openxmlformats.org/officeDocument/2006/relationships/hyperlink" Target="http://www.legislature.state.oh.us/bills.cfm?ID=130_HB_107" TargetMode="External"/><Relationship Id="rId49" Type="http://schemas.openxmlformats.org/officeDocument/2006/relationships/hyperlink" Target="http://www.legislature.state.oh.us/bills.cfm?ID=130_HB_237" TargetMode="External"/><Relationship Id="rId114" Type="http://schemas.openxmlformats.org/officeDocument/2006/relationships/hyperlink" Target="http://www.legislature.state.oh.us/bills.cfm?ID=130_HB_520" TargetMode="External"/><Relationship Id="rId119"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44" Type="http://schemas.openxmlformats.org/officeDocument/2006/relationships/hyperlink" Target="http://www.legislature.state.oh.us/bills.cfm?ID=130_HB_209"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5" Type="http://schemas.openxmlformats.org/officeDocument/2006/relationships/hyperlink" Target="http://www.legislature.state.oh.us/bills.cfm?ID=130_HB_304" TargetMode="External"/><Relationship Id="rId81" Type="http://schemas.openxmlformats.org/officeDocument/2006/relationships/hyperlink" Target="http://www.legislature.state.oh.us/bills.cfm?ID=130_HB_393" TargetMode="External"/><Relationship Id="rId86" Type="http://schemas.openxmlformats.org/officeDocument/2006/relationships/hyperlink" Target="http://www.legislature.state.oh.us/bills.cfm?ID=130_HB_424" TargetMode="External"/><Relationship Id="rId130" Type="http://schemas.openxmlformats.org/officeDocument/2006/relationships/hyperlink" Target="http://www.legislature.state.oh.us/bills.cfm?ID=130_SB_13" TargetMode="External"/><Relationship Id="rId135" Type="http://schemas.openxmlformats.org/officeDocument/2006/relationships/hyperlink" Target="http://www.legislature.state.oh.us/bills.cfm?ID=130_SB_35" TargetMode="External"/><Relationship Id="rId151" Type="http://schemas.openxmlformats.org/officeDocument/2006/relationships/hyperlink" Target="http://www.legislature.state.oh.us/bills.cfm?ID=130_SB_159" TargetMode="External"/><Relationship Id="rId156" Type="http://schemas.openxmlformats.org/officeDocument/2006/relationships/hyperlink" Target="http://www.legislature.state.oh.us/bills.cfm?ID=130_SB_180" TargetMode="External"/><Relationship Id="rId177" Type="http://schemas.openxmlformats.org/officeDocument/2006/relationships/hyperlink" Target="http://www.legislature.state.oh.us/bills.cfm?ID=130_SB_353" TargetMode="External"/><Relationship Id="rId198" Type="http://schemas.openxmlformats.org/officeDocument/2006/relationships/hyperlink" Target="http://www.facebook.com/pages/Cuyahoga-County-ESC/273970902729138" TargetMode="External"/><Relationship Id="rId172" Type="http://schemas.openxmlformats.org/officeDocument/2006/relationships/hyperlink" Target="http://www.legislature.state.oh.us/bills.cfm?ID=130_SB_273" TargetMode="External"/><Relationship Id="rId193" Type="http://schemas.openxmlformats.org/officeDocument/2006/relationships/hyperlink" Target="http://www.cleveland.com/north-royalton/index.ssf/2014/07/north_royalton_school_board_mo.html" TargetMode="External"/><Relationship Id="rId202" Type="http://schemas.openxmlformats.org/officeDocument/2006/relationships/image" Target="media/image3.png"/><Relationship Id="rId207" Type="http://schemas.openxmlformats.org/officeDocument/2006/relationships/theme" Target="theme/theme1.xml"/><Relationship Id="rId13" Type="http://schemas.openxmlformats.org/officeDocument/2006/relationships/hyperlink" Target="http://www.legislature.state.oh.us/bills.cfm?ID=130_HB_1" TargetMode="External"/><Relationship Id="rId18" Type="http://schemas.openxmlformats.org/officeDocument/2006/relationships/hyperlink" Target="http://www.legislature.state.oh.us/bills.cfm?ID=130_HB_16" TargetMode="External"/><Relationship Id="rId39" Type="http://schemas.openxmlformats.org/officeDocument/2006/relationships/hyperlink" Target="http://www.legislature.state.oh.us/bills.cfm?ID=130_HB_175" TargetMode="External"/><Relationship Id="rId109" Type="http://schemas.openxmlformats.org/officeDocument/2006/relationships/hyperlink" Target="http://www.legislature.state.oh.us/bills.cfm?ID=130_HB_497" TargetMode="External"/><Relationship Id="rId34" Type="http://schemas.openxmlformats.org/officeDocument/2006/relationships/hyperlink" Target="http://www.legislature.state.oh.us/bills.cfm?ID=130_HB_154" TargetMode="External"/><Relationship Id="rId50"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5" Type="http://schemas.openxmlformats.org/officeDocument/2006/relationships/hyperlink" Target="http://www.legislature.state.oh.us/bills.cfm?ID=130_HB_256" TargetMode="External"/><Relationship Id="rId76" Type="http://schemas.openxmlformats.org/officeDocument/2006/relationships/hyperlink" Target="http://www.legislature.state.oh.us/bills.cfm?ID=130_HB_367" TargetMode="External"/><Relationship Id="rId97" Type="http://schemas.openxmlformats.org/officeDocument/2006/relationships/hyperlink" Target="http://www.legislature.state.oh.us/bills.cfm?ID=130_HB_454" TargetMode="External"/><Relationship Id="rId104" Type="http://schemas.openxmlformats.org/officeDocument/2006/relationships/hyperlink" Target="http://www.legislature.state.oh.us/bills.cfm?ID=130_HB_484" TargetMode="External"/><Relationship Id="rId120"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25" Type="http://schemas.openxmlformats.org/officeDocument/2006/relationships/hyperlink" Target="http://www.legislature.state.oh.us/bills.cfm?ID=130_HB_593" TargetMode="External"/><Relationship Id="rId141" Type="http://schemas.openxmlformats.org/officeDocument/2006/relationships/hyperlink" Target="http://www.legislature.state.oh.us/bills.cfm?ID=130_SB_72" TargetMode="External"/><Relationship Id="rId146" Type="http://schemas.openxmlformats.org/officeDocument/2006/relationships/hyperlink" Target="http://www.legislature.state.oh.us/bills.cfm?ID=130_SB_123" TargetMode="External"/><Relationship Id="rId167" Type="http://schemas.openxmlformats.org/officeDocument/2006/relationships/hyperlink" Target="http://www.legislature.state.oh.us/bills.cfm?ID=130_SB_243" TargetMode="External"/><Relationship Id="rId188" Type="http://schemas.openxmlformats.org/officeDocument/2006/relationships/hyperlink" Target="http://www.clevelandjewishnews.com/special_sections/back_to_school/article_b406c3f0-1801-11e4-9bbf-0019bb2963f4.html" TargetMode="External"/><Relationship Id="rId7" Type="http://schemas.openxmlformats.org/officeDocument/2006/relationships/endnotes" Target="endnotes.xml"/><Relationship Id="rId71" Type="http://schemas.openxmlformats.org/officeDocument/2006/relationships/hyperlink" Target="http://www.legislature.state.oh.us/bills.cfm?ID=130_HB_337" TargetMode="External"/><Relationship Id="rId92" Type="http://schemas.openxmlformats.org/officeDocument/2006/relationships/hyperlink" Target="http://www.legislature.state.oh.us/bills.cfm?ID=130_HB_443" TargetMode="External"/><Relationship Id="rId162" Type="http://schemas.openxmlformats.org/officeDocument/2006/relationships/hyperlink" Target="http://www.legislature.state.oh.us/bills.cfm?ID=130_SB_231" TargetMode="External"/><Relationship Id="rId183" Type="http://schemas.openxmlformats.org/officeDocument/2006/relationships/hyperlink" Target="http://blogs.edweek.org/edweek/early_years/2014/07/inclusion_affects_language_skills_of_preschoolers_with_disabilities.html?utm_source=feedblitz&amp;utm_medium=FeedBlitzRss&amp;utm_campaign=earlyyears" TargetMode="External"/><Relationship Id="rId2" Type="http://schemas.openxmlformats.org/officeDocument/2006/relationships/numbering" Target="numbering.xml"/><Relationship Id="rId29"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24" Type="http://schemas.openxmlformats.org/officeDocument/2006/relationships/hyperlink" Target="http://www.legislature.state.oh.us/bills.cfm?ID=130_HB_58" TargetMode="External"/><Relationship Id="rId40" Type="http://schemas.openxmlformats.org/officeDocument/2006/relationships/hyperlink" Target="http://www.legislature.state.oh.us/bills.cfm?ID=130_HB_178" TargetMode="External"/><Relationship Id="rId45" Type="http://schemas.openxmlformats.org/officeDocument/2006/relationships/hyperlink" Target="http://www.legislature.state.oh.us/bills.cfm?ID=130_HB_211" TargetMode="External"/><Relationship Id="rId66" Type="http://schemas.openxmlformats.org/officeDocument/2006/relationships/hyperlink" Target="http://www.legislature.state.oh.us/bills.cfm?ID=130_HB_321" TargetMode="External"/><Relationship Id="rId87" Type="http://schemas.openxmlformats.org/officeDocument/2006/relationships/hyperlink" Target="http://www.legislature.state.oh.us/bills.cfm?ID=130_HB_426" TargetMode="External"/><Relationship Id="rId110" Type="http://schemas.openxmlformats.org/officeDocument/2006/relationships/hyperlink" Target="http://www.legislature.state.oh.us/bills.cfm?ID=130_HB_498" TargetMode="External"/><Relationship Id="rId115" Type="http://schemas.openxmlformats.org/officeDocument/2006/relationships/hyperlink" Target="http://www.legislature.state.oh.us/bills.cfm?ID=130_HB_521" TargetMode="External"/><Relationship Id="rId131" Type="http://schemas.openxmlformats.org/officeDocument/2006/relationships/hyperlink" Target="http://www.legislature.state.oh.us/bills.cfm?ID=130_SB_15" TargetMode="External"/><Relationship Id="rId136" Type="http://schemas.openxmlformats.org/officeDocument/2006/relationships/hyperlink" Target="http://www.legislature.state.oh.us/bills.cfm?ID=130_SB_42" TargetMode="External"/><Relationship Id="rId157"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8" Type="http://schemas.openxmlformats.org/officeDocument/2006/relationships/hyperlink" Target="http://www.cleveland.com/open/index.ssf/2014/07/ohios_race_for_governor_will_b.html"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2" Type="http://schemas.openxmlformats.org/officeDocument/2006/relationships/hyperlink" Target="http://www.legislature.state.oh.us/bills.cfm?ID=130_HB_403" TargetMode="External"/><Relationship Id="rId152" Type="http://schemas.openxmlformats.org/officeDocument/2006/relationships/hyperlink" Target="http://www.legislature.state.oh.us/bills.cfm?ID=130_SB_162" TargetMode="External"/><Relationship Id="rId173" Type="http://schemas.openxmlformats.org/officeDocument/2006/relationships/hyperlink" Target="http://www.legislature.state.oh.us/bills.cfm?ID=130_SB_284" TargetMode="External"/><Relationship Id="rId194" Type="http://schemas.openxmlformats.org/officeDocument/2006/relationships/hyperlink" Target="Parma%20schools%20received%20more%20than%20$700,000%20from%20the%20state's%20Straight%20A%20granthttp:/www.cleveland.com/parma/index.ssf/2014/07/parma_schools_received_more_th.html" TargetMode="External"/><Relationship Id="rId199" Type="http://schemas.openxmlformats.org/officeDocument/2006/relationships/image" Target="media/image2.png"/><Relationship Id="rId203" Type="http://schemas.openxmlformats.org/officeDocument/2006/relationships/image" Target="cid:image002.png@01CFAD6B.3C837DB0" TargetMode="External"/><Relationship Id="rId19" Type="http://schemas.openxmlformats.org/officeDocument/2006/relationships/hyperlink" Target="http://www.legislature.state.oh.us/bills.cfm?ID=130_HB_17" TargetMode="External"/><Relationship Id="rId14" Type="http://schemas.openxmlformats.org/officeDocument/2006/relationships/hyperlink" Target="http://www.legislature.state.oh.us/bills.cfm?ID=130_HB_4" TargetMode="External"/><Relationship Id="rId30"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5" Type="http://schemas.openxmlformats.org/officeDocument/2006/relationships/hyperlink" Target="http://www.legislature.state.oh.us/bills.cfm?ID=130_HB_158" TargetMode="External"/><Relationship Id="rId56"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77" Type="http://schemas.openxmlformats.org/officeDocument/2006/relationships/hyperlink" Target="http://www.legislature.state.oh.us/bills.cfm?ID=130_HB_370" TargetMode="External"/><Relationship Id="rId100"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5" Type="http://schemas.openxmlformats.org/officeDocument/2006/relationships/hyperlink" Target="http://www.legislature.state.oh.us/bills.cfm?ID=130_HB_486" TargetMode="External"/><Relationship Id="rId126" Type="http://schemas.openxmlformats.org/officeDocument/2006/relationships/hyperlink" Target="http://www.legislature.state.oh.us/bills.cfm?ID=130_HB_597" TargetMode="External"/><Relationship Id="rId147" Type="http://schemas.openxmlformats.org/officeDocument/2006/relationships/hyperlink" Target="http://www.legislature.state.oh.us/bills.cfm?ID=130_SB_126" TargetMode="External"/><Relationship Id="rId168" Type="http://schemas.openxmlformats.org/officeDocument/2006/relationships/hyperlink" Target="http://www.legislature.state.oh.us/bills.cfm?ID=130_SB_244" TargetMode="Externa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2" Type="http://schemas.openxmlformats.org/officeDocument/2006/relationships/hyperlink" Target="http://www.legislature.state.oh.us/bills.cfm?ID=130_HB_342" TargetMode="External"/><Relationship Id="rId93" Type="http://schemas.openxmlformats.org/officeDocument/2006/relationships/hyperlink" Target="http://www.legislature.state.oh.us/bills.cfm?ID=130_HB_446" TargetMode="External"/><Relationship Id="rId98"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42" Type="http://schemas.openxmlformats.org/officeDocument/2006/relationships/hyperlink" Target="http://www.legislature.state.oh.us/bills.cfm?ID=130_SB_74" TargetMode="External"/><Relationship Id="rId163" Type="http://schemas.openxmlformats.org/officeDocument/2006/relationships/hyperlink" Target="http://www.legislature.state.oh.us/bills.cfm?ID=130_SB_237" TargetMode="External"/><Relationship Id="rId184" Type="http://schemas.openxmlformats.org/officeDocument/2006/relationships/hyperlink" Target="http://blogs.edweek.org/edweek/college_bound/2014/07/families_pay%20_more%20_out_of_pocket.html" TargetMode="External"/><Relationship Id="rId189" Type="http://schemas.openxmlformats.org/officeDocument/2006/relationships/hyperlink" Target="http://www.cleveland.com/broadview-heights/index.ssf/2014/08/serving_students_first_and_exe.html" TargetMode="External"/><Relationship Id="rId3" Type="http://schemas.openxmlformats.org/officeDocument/2006/relationships/styles" Target="styles.xml"/><Relationship Id="rId25" Type="http://schemas.openxmlformats.org/officeDocument/2006/relationships/hyperlink" Target="http://www.legislature.state.oh.us/bills.cfm?ID=130_HB_59" TargetMode="External"/><Relationship Id="rId46" Type="http://schemas.openxmlformats.org/officeDocument/2006/relationships/hyperlink" Target="http://www.legislature.state.oh.us/bills.cfm?ID=130_HB_215" TargetMode="External"/><Relationship Id="rId67" Type="http://schemas.openxmlformats.org/officeDocument/2006/relationships/hyperlink" Target="http://www.legislature.state.oh.us/bills.cfm?ID=130_HB_322" TargetMode="External"/><Relationship Id="rId116" Type="http://schemas.openxmlformats.org/officeDocument/2006/relationships/hyperlink" Target="http://www.legislature.state.oh.us/bills.cfm?ID=130_HB_536" TargetMode="External"/><Relationship Id="rId137" Type="http://schemas.openxmlformats.org/officeDocument/2006/relationships/hyperlink" Target="http://www.legislature.state.oh.us/bills.cfm?ID=130_SB_59" TargetMode="External"/><Relationship Id="rId158"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20" Type="http://schemas.openxmlformats.org/officeDocument/2006/relationships/hyperlink" Target="http://www.legislature.state.oh.us/bills.cfm?ID=130_HB_18" TargetMode="External"/><Relationship Id="rId41" Type="http://schemas.openxmlformats.org/officeDocument/2006/relationships/hyperlink" Target="http://www.legislature.state.oh.us/bills.cfm?ID=130_HB_180"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3"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88" Type="http://schemas.openxmlformats.org/officeDocument/2006/relationships/hyperlink" Target="http://www.legislature.state.oh.us/bills.cfm?ID=130_HB_428" TargetMode="External"/><Relationship Id="rId111" Type="http://schemas.openxmlformats.org/officeDocument/2006/relationships/hyperlink" Target="http://www.legislature.state.oh.us/bills.cfm?ID=130_HB_503" TargetMode="External"/><Relationship Id="rId132" Type="http://schemas.openxmlformats.org/officeDocument/2006/relationships/hyperlink" Target="http://www.legislature.state.oh.us/bills.cfm?ID=130_SB_21" TargetMode="External"/><Relationship Id="rId153" Type="http://schemas.openxmlformats.org/officeDocument/2006/relationships/hyperlink" Target="http://www.legislature.state.oh.us/bills.cfm?ID=130_SB_167" TargetMode="External"/><Relationship Id="rId174" Type="http://schemas.openxmlformats.org/officeDocument/2006/relationships/hyperlink" Target="http://www.legislature.state.oh.us/bills.cfm?ID=130_SB_306" TargetMode="External"/><Relationship Id="rId179" Type="http://schemas.openxmlformats.org/officeDocument/2006/relationships/hyperlink" Target="http://www.hannah.com/DesktopDefaultPublic.aspx?type=hns&amp;id=196997" TargetMode="External"/><Relationship Id="rId195" Type="http://schemas.openxmlformats.org/officeDocument/2006/relationships/hyperlink" Target="http://www.news-herald.com/general-news/20140729/richmond-heights-school-board-to-hold-special-meeting-to-vote-on-staffing-cuts" TargetMode="External"/><Relationship Id="rId190" Type="http://schemas.openxmlformats.org/officeDocument/2006/relationships/hyperlink" Target="http://www.cleveland.com/fairview-park/index.ssf/2014/07/5_apply_for_fairview_park_inte.html" TargetMode="External"/><Relationship Id="rId204" Type="http://schemas.openxmlformats.org/officeDocument/2006/relationships/footer" Target="footer1.xml"/><Relationship Id="rId15" Type="http://schemas.openxmlformats.org/officeDocument/2006/relationships/hyperlink" Target="http://www.legislature.state.oh.us/bills.cfm?ID=130_HB_8" TargetMode="External"/><Relationship Id="rId36" Type="http://schemas.openxmlformats.org/officeDocument/2006/relationships/hyperlink" Target="http://www.legislature.state.oh.us/bills.cfm?ID=130_HB_167" TargetMode="External"/><Relationship Id="rId57" Type="http://schemas.openxmlformats.org/officeDocument/2006/relationships/hyperlink" Target="http://www.legislature.state.oh.us/bills.cfm?ID=130_HB_267" TargetMode="External"/><Relationship Id="rId106" Type="http://schemas.openxmlformats.org/officeDocument/2006/relationships/hyperlink" Target="http://www.legislature.state.oh.us/bills.cfm?ID=130_HB_487" TargetMode="External"/><Relationship Id="rId127" Type="http://schemas.openxmlformats.org/officeDocument/2006/relationships/hyperlink" Target="http://www.legislature.state.oh.us/bills.cfm?ID=130_SB_1" TargetMode="External"/><Relationship Id="rId10" Type="http://schemas.openxmlformats.org/officeDocument/2006/relationships/hyperlink" Target="http://stateimpact.npr.org/ohio/2014/07/28/ohio-house-republicans-lead-new-charge-to-repeal-common-core/"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2" Type="http://schemas.openxmlformats.org/officeDocument/2006/relationships/hyperlink" Target="http://www.legislature.state.oh.us/bills.cfm?ID=130_HB_242" TargetMode="External"/><Relationship Id="rId73" Type="http://schemas.openxmlformats.org/officeDocument/2006/relationships/hyperlink" Target="http://www.legislature.state.oh.us/bills.cfm?ID=130_HB_343" TargetMode="External"/><Relationship Id="rId78" Type="http://schemas.openxmlformats.org/officeDocument/2006/relationships/hyperlink" Target="http://www.legislature.state.oh.us/bills.cfm?ID=130_HB_374" TargetMode="External"/><Relationship Id="rId94" Type="http://schemas.openxmlformats.org/officeDocument/2006/relationships/hyperlink" Target="http://www.legislature.state.oh.us/bills.cfm?ID=130_HB_447" TargetMode="External"/><Relationship Id="rId99"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1"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3" Type="http://schemas.openxmlformats.org/officeDocument/2006/relationships/hyperlink" Target="http://www.legislature.state.oh.us/bills.cfm?ID=130_SB_93" TargetMode="External"/><Relationship Id="rId148" Type="http://schemas.openxmlformats.org/officeDocument/2006/relationships/hyperlink" Target="http://www.legislature.state.oh.us/bills.cfm?ID=130_SB_127" TargetMode="External"/><Relationship Id="rId164" Type="http://schemas.openxmlformats.org/officeDocument/2006/relationships/hyperlink" Target="http://www.legislature.state.oh.us/bills.cfm?ID=130_SB_239" TargetMode="External"/><Relationship Id="rId169" Type="http://schemas.openxmlformats.org/officeDocument/2006/relationships/hyperlink" Target="http://www.legislature.state.oh.us/bills.cfm?ID=130_SB_264" TargetMode="External"/><Relationship Id="rId185" Type="http://schemas.openxmlformats.org/officeDocument/2006/relationships/hyperlink" Target="http://www.news-herald.com/general-news/20140729/wickliffe-schools-welcomes-new-superintendent" TargetMode="External"/><Relationship Id="rId4" Type="http://schemas.openxmlformats.org/officeDocument/2006/relationships/settings" Target="settings.xml"/><Relationship Id="rId9" Type="http://schemas.openxmlformats.org/officeDocument/2006/relationships/hyperlink" Target="http://www.dispatch.com/content/stories/local/2014/07/28/common-core-elimination-bill.html" TargetMode="External"/><Relationship Id="rId180" Type="http://schemas.openxmlformats.org/officeDocument/2006/relationships/hyperlink" Target="http://www.hannah.com/DesktopDefaultPublic.aspx?type=hns&amp;id=197005" TargetMode="External"/><Relationship Id="rId26" Type="http://schemas.openxmlformats.org/officeDocument/2006/relationships/hyperlink" Target="http://www.legislature.state.oh.us/bills.cfm?ID=130_HB_96" TargetMode="External"/><Relationship Id="rId47" Type="http://schemas.openxmlformats.org/officeDocument/2006/relationships/hyperlink" Target="http://www.legislature.state.oh.us/bills.cfm?ID=130_HB_216" TargetMode="External"/><Relationship Id="rId68" Type="http://schemas.openxmlformats.org/officeDocument/2006/relationships/hyperlink" Target="http://www.legislature.state.oh.us/bills.cfm?ID=130_HB_323" TargetMode="External"/><Relationship Id="rId89" Type="http://schemas.openxmlformats.org/officeDocument/2006/relationships/hyperlink" Target="http://www.legislature.state.oh.us/bills.cfm?ID=130_HB_437" TargetMode="External"/><Relationship Id="rId112" Type="http://schemas.openxmlformats.org/officeDocument/2006/relationships/hyperlink" Target="http://www.legislature.state.oh.us/bills.cfm?ID=130_HB_507" TargetMode="External"/><Relationship Id="rId133" Type="http://schemas.openxmlformats.org/officeDocument/2006/relationships/hyperlink" Target="http://www.legislature.state.oh.us/bills.cfm?ID=130_SB_26" TargetMode="External"/><Relationship Id="rId154" Type="http://schemas.openxmlformats.org/officeDocument/2006/relationships/hyperlink" Target="http://www.legislature.state.oh.us/bills.cfm?ID=130_SB_169" TargetMode="External"/><Relationship Id="rId175" Type="http://schemas.openxmlformats.org/officeDocument/2006/relationships/hyperlink" Target="http://www.legislature.state.oh.us/bills.cfm?ID=130_SB_312" TargetMode="External"/><Relationship Id="rId196" Type="http://schemas.openxmlformats.org/officeDocument/2006/relationships/hyperlink" Target="http://www.cleveland.com/hillcrest/index.ssf/2014/07/richmond_heights_schools_cuts.html" TargetMode="External"/><Relationship Id="rId200" Type="http://schemas.openxmlformats.org/officeDocument/2006/relationships/image" Target="cid:image001.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637FF-B8DC-4420-9335-CFE28F57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7740</Words>
  <Characters>63597</Characters>
  <Application>Microsoft Office Word</Application>
  <DocSecurity>0</DocSecurity>
  <Lines>529</Lines>
  <Paragraphs>142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71195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47</cp:revision>
  <cp:lastPrinted>2011-04-29T16:24:00Z</cp:lastPrinted>
  <dcterms:created xsi:type="dcterms:W3CDTF">2014-08-03T16:45:00Z</dcterms:created>
  <dcterms:modified xsi:type="dcterms:W3CDTF">2014-08-03T18:13:00Z</dcterms:modified>
</cp:coreProperties>
</file>